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AE2" w:rsidRPr="001B2BCB" w:rsidRDefault="00C93AE2" w:rsidP="00C93AE2">
      <w:pPr>
        <w:spacing w:after="0" w:line="240" w:lineRule="auto"/>
        <w:ind w:firstLine="694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CE70E9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C93AE2" w:rsidRDefault="00C93AE2" w:rsidP="00C93AE2">
      <w:pPr>
        <w:spacing w:after="0" w:line="240" w:lineRule="exact"/>
        <w:ind w:firstLine="609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решению Думы </w:t>
      </w:r>
    </w:p>
    <w:p w:rsidR="00C93AE2" w:rsidRDefault="00C93AE2" w:rsidP="00C93AE2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города Невинномысска</w:t>
      </w: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E70E9" w:rsidRDefault="00CE70E9" w:rsidP="00C93AE2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«Приложение 5 </w:t>
      </w:r>
    </w:p>
    <w:p w:rsidR="00CE70E9" w:rsidRDefault="00CE70E9" w:rsidP="00CE70E9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Думы </w:t>
      </w:r>
    </w:p>
    <w:p w:rsidR="00CE70E9" w:rsidRDefault="00CE70E9" w:rsidP="00CE70E9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города Невинномысска</w:t>
      </w:r>
    </w:p>
    <w:p w:rsidR="00CE70E9" w:rsidRPr="001B2BCB" w:rsidRDefault="00CE70E9" w:rsidP="00C93AE2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19.12.2023 № 295-38</w:t>
      </w:r>
    </w:p>
    <w:p w:rsidR="00CE70E9" w:rsidRDefault="00CE70E9" w:rsidP="00CE70E9">
      <w:pPr>
        <w:ind w:left="11340" w:hanging="7"/>
        <w:jc w:val="center"/>
        <w:rPr>
          <w:sz w:val="28"/>
          <w:szCs w:val="28"/>
        </w:rPr>
      </w:pPr>
    </w:p>
    <w:p w:rsidR="00C93AE2" w:rsidRPr="00C93AE2" w:rsidRDefault="00C93AE2" w:rsidP="00CE70E9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C93AE2">
        <w:rPr>
          <w:rFonts w:ascii="Times New Roman" w:hAnsi="Times New Roman"/>
          <w:sz w:val="28"/>
          <w:szCs w:val="28"/>
        </w:rPr>
        <w:t>аспределение бюджетных ассигнований по разделам и подразделам классификации расходов бюджета города на 2024 год и на плановый период 2025 и 2026 годов</w:t>
      </w:r>
    </w:p>
    <w:p w:rsidR="00C93AE2" w:rsidRDefault="00C93AE2" w:rsidP="00C93AE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E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0A6E9D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50"/>
        <w:gridCol w:w="569"/>
        <w:gridCol w:w="554"/>
        <w:gridCol w:w="1537"/>
        <w:gridCol w:w="1518"/>
        <w:gridCol w:w="1490"/>
      </w:tblGrid>
      <w:tr w:rsidR="00C93AE2" w:rsidRPr="00C328E3" w:rsidTr="00173658">
        <w:trPr>
          <w:trHeight w:val="330"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Наименование расходов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РЗ 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ПР  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2024 год  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2025 год 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2026 год</w:t>
            </w:r>
          </w:p>
        </w:tc>
      </w:tr>
    </w:tbl>
    <w:p w:rsidR="009B762F" w:rsidRPr="009B762F" w:rsidRDefault="009B762F" w:rsidP="00C93AE2">
      <w:pPr>
        <w:spacing w:after="0" w:line="120" w:lineRule="auto"/>
        <w:rPr>
          <w:rFonts w:ascii="Times New Roman" w:hAnsi="Times New Roman"/>
          <w:sz w:val="4"/>
          <w:szCs w:val="4"/>
        </w:rPr>
      </w:pP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50"/>
        <w:gridCol w:w="569"/>
        <w:gridCol w:w="554"/>
        <w:gridCol w:w="1537"/>
        <w:gridCol w:w="1518"/>
        <w:gridCol w:w="1490"/>
      </w:tblGrid>
      <w:tr w:rsidR="00C93AE2" w:rsidRPr="00D51BA8" w:rsidTr="00173658">
        <w:trPr>
          <w:trHeight w:val="29"/>
          <w:tblHeader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7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</w:tr>
      <w:tr w:rsidR="00C93AE2" w:rsidRPr="00D51BA8" w:rsidTr="00D51BA8">
        <w:trPr>
          <w:trHeight w:val="1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269 020,68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239 453,77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26719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242 455,65</w:t>
            </w:r>
          </w:p>
        </w:tc>
      </w:tr>
      <w:tr w:rsidR="00C93AE2" w:rsidRPr="00D51BA8" w:rsidTr="00D51BA8">
        <w:trPr>
          <w:trHeight w:val="74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1 970,08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843,91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843,91</w:t>
            </w:r>
          </w:p>
        </w:tc>
      </w:tr>
      <w:tr w:rsidR="00C93AE2" w:rsidRPr="00D51BA8" w:rsidTr="00D51BA8">
        <w:trPr>
          <w:trHeight w:val="123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9 857,50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8</w:t>
            </w:r>
            <w:r w:rsidR="00DC18CE" w:rsidRPr="00E10B2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10B24">
              <w:rPr>
                <w:rFonts w:ascii="Times New Roman" w:eastAsia="Times New Roman" w:hAnsi="Times New Roman"/>
                <w:lang w:eastAsia="ru-RU"/>
              </w:rPr>
              <w:t>937,86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708,69</w:t>
            </w:r>
          </w:p>
        </w:tc>
      </w:tr>
      <w:tr w:rsidR="00C93AE2" w:rsidRPr="00D51BA8" w:rsidTr="00D51BA8">
        <w:trPr>
          <w:trHeight w:val="78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РФ, высших органов исполнительной власти субъектов РФ, местных администрац</w:t>
            </w:r>
            <w:bookmarkStart w:id="0" w:name="_GoBack"/>
            <w:bookmarkEnd w:id="0"/>
            <w:r w:rsidRPr="00D51BA8">
              <w:rPr>
                <w:rFonts w:ascii="Times New Roman" w:eastAsia="Times New Roman" w:hAnsi="Times New Roman"/>
                <w:lang w:eastAsia="ru-RU"/>
              </w:rPr>
              <w:t>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67 361,90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61</w:t>
            </w:r>
            <w:r w:rsidR="00DC18CE" w:rsidRPr="00E10B2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10B24">
              <w:rPr>
                <w:rFonts w:ascii="Times New Roman" w:eastAsia="Times New Roman" w:hAnsi="Times New Roman"/>
                <w:lang w:eastAsia="ru-RU"/>
              </w:rPr>
              <w:t>208,85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59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055,82</w:t>
            </w:r>
          </w:p>
        </w:tc>
      </w:tr>
      <w:tr w:rsidR="00C93AE2" w:rsidRPr="00D51BA8" w:rsidTr="00D51BA8">
        <w:trPr>
          <w:trHeight w:val="12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13,23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13,70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759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140,73</w:t>
            </w:r>
          </w:p>
        </w:tc>
      </w:tr>
      <w:tr w:rsidR="00C93AE2" w:rsidRPr="00D51BA8" w:rsidTr="00D51BA8">
        <w:trPr>
          <w:trHeight w:val="110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органов, и органов финансового (финансово-бюджетного) надзора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26 692,21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24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352,03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23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618,89</w:t>
            </w:r>
          </w:p>
        </w:tc>
      </w:tr>
      <w:tr w:rsidR="00C93AE2" w:rsidRPr="00D51BA8" w:rsidTr="00D51BA8">
        <w:trPr>
          <w:trHeight w:val="56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 xml:space="preserve">Обеспечение проведения выборов и референдумов 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466,32</w:t>
            </w:r>
          </w:p>
        </w:tc>
      </w:tr>
      <w:tr w:rsidR="00D43D03" w:rsidRPr="00D51BA8" w:rsidTr="00D51BA8">
        <w:trPr>
          <w:trHeight w:val="25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3D03" w:rsidRPr="00D51BA8" w:rsidRDefault="00825CEA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hAnsi="Times New Roman"/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2 005,84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D51BA8" w:rsidTr="00D51BA8">
        <w:trPr>
          <w:trHeight w:val="25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Резервные фонды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1 000,00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160 119,92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123 097,42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26719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118 621,29</w:t>
            </w:r>
          </w:p>
        </w:tc>
      </w:tr>
      <w:tr w:rsidR="00C93AE2" w:rsidRPr="00D51BA8" w:rsidTr="00D51BA8">
        <w:trPr>
          <w:trHeight w:val="4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59 085,42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2DD1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767,16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041,09</w:t>
            </w:r>
          </w:p>
        </w:tc>
      </w:tr>
      <w:tr w:rsidR="00C93AE2" w:rsidRPr="00D51BA8" w:rsidTr="00D51BA8">
        <w:trPr>
          <w:trHeight w:val="13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Гражданская оборона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1 623,51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173,68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873,68</w:t>
            </w:r>
          </w:p>
        </w:tc>
      </w:tr>
      <w:tr w:rsidR="00C93AE2" w:rsidRPr="00D51BA8" w:rsidTr="00D51BA8">
        <w:trPr>
          <w:trHeight w:val="112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31 964,31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29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593,48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27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167,41</w:t>
            </w:r>
          </w:p>
        </w:tc>
      </w:tr>
      <w:tr w:rsidR="00E10B24" w:rsidRPr="00D51BA8" w:rsidTr="00D51BA8">
        <w:trPr>
          <w:trHeight w:val="27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10B24" w:rsidRPr="00D51BA8" w:rsidRDefault="00C37338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Миграционная политика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B24" w:rsidRPr="00C37338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7338">
              <w:rPr>
                <w:rFonts w:ascii="Times New Roman" w:eastAsia="Times New Roman" w:hAnsi="Times New Roman"/>
                <w:lang w:eastAsia="ru-RU"/>
              </w:rPr>
              <w:t xml:space="preserve">03 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B24" w:rsidRPr="00C37338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733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B24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25 497,60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B24" w:rsidRPr="00D51BA8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B24" w:rsidRPr="00D51BA8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D51BA8" w:rsidTr="00D51BA8">
        <w:trPr>
          <w:trHeight w:val="27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802 688,79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778,29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178,36</w:t>
            </w:r>
          </w:p>
        </w:tc>
      </w:tr>
      <w:tr w:rsidR="00C93AE2" w:rsidRPr="00D51BA8" w:rsidTr="00D51BA8">
        <w:trPr>
          <w:trHeight w:val="25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Лесное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</w:tr>
      <w:tr w:rsidR="00C93AE2" w:rsidRPr="00D51BA8" w:rsidTr="00D51BA8">
        <w:trPr>
          <w:trHeight w:val="26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Транспорт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6</w:t>
            </w:r>
            <w:r w:rsidR="00DC18CE" w:rsidRPr="00E10B2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10B24">
              <w:rPr>
                <w:rFonts w:ascii="Times New Roman" w:eastAsia="Times New Roman" w:hAnsi="Times New Roman"/>
                <w:lang w:eastAsia="ru-RU"/>
              </w:rPr>
              <w:t>252,63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D51BA8" w:rsidTr="00D51BA8">
        <w:trPr>
          <w:trHeight w:val="2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793 550,53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56</w:t>
            </w:r>
            <w:r w:rsidR="000706E5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380,38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804,77</w:t>
            </w:r>
          </w:p>
        </w:tc>
      </w:tr>
      <w:tr w:rsidR="00DF56FE" w:rsidRPr="00D51BA8" w:rsidTr="00D51BA8">
        <w:trPr>
          <w:trHeight w:val="52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58190D" w:rsidP="00C328E3">
            <w:pPr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hAnsi="Times New Roman"/>
              </w:rPr>
              <w:t xml:space="preserve">Прикладные научные исследования </w:t>
            </w:r>
            <w:r w:rsidR="00C328E3" w:rsidRPr="00D51BA8">
              <w:rPr>
                <w:rFonts w:ascii="Times New Roman" w:hAnsi="Times New Roman"/>
              </w:rPr>
              <w:t>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226606" w:rsidRDefault="00E10B24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1 300,00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D51BA8" w:rsidTr="00D51BA8">
        <w:trPr>
          <w:trHeight w:val="35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602,00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414,28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389,96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236 500,93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149 000,36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136 934,38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2 485,53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2 811,33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2 776,44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472,11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472,11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472,11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199 990,81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140 162,40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103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939,11</w:t>
            </w:r>
          </w:p>
        </w:tc>
      </w:tr>
      <w:tr w:rsidR="00C93AE2" w:rsidRPr="00D51BA8" w:rsidTr="00D51BA8">
        <w:trPr>
          <w:trHeight w:val="35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33 552,48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529,52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29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746,72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4 787,00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</w:tr>
      <w:tr w:rsidR="00C93AE2" w:rsidRPr="00D51BA8" w:rsidTr="00D51BA8">
        <w:trPr>
          <w:trHeight w:val="3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4</w:t>
            </w:r>
            <w:r w:rsidR="00DC18CE" w:rsidRPr="00E10B2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10B24">
              <w:rPr>
                <w:rFonts w:ascii="Times New Roman" w:eastAsia="Times New Roman" w:hAnsi="Times New Roman"/>
                <w:lang w:eastAsia="ru-RU"/>
              </w:rPr>
              <w:t>787,00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2 617 513,79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1 641 803,16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1 523 689,05</w:t>
            </w:r>
          </w:p>
        </w:tc>
      </w:tr>
      <w:tr w:rsidR="00C93AE2" w:rsidRPr="00D51BA8" w:rsidTr="00D51BA8">
        <w:trPr>
          <w:trHeight w:val="16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876 865,51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649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748,80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642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641,36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1 354 789,47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673 978,73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670 599,81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139 077,55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129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595,96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126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291,62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4 339,55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956,32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799,02</w:t>
            </w:r>
          </w:p>
        </w:tc>
      </w:tr>
      <w:tr w:rsidR="00C93AE2" w:rsidRPr="00D51BA8" w:rsidTr="00D51BA8">
        <w:trPr>
          <w:trHeight w:val="3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242 441,71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184 523,35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357,24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100 432,69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82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192,69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79 186,08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93 751,19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76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312,34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73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E1DD0" w:rsidRPr="00D51BA8">
              <w:rPr>
                <w:rFonts w:ascii="Times New Roman" w:eastAsia="Times New Roman" w:hAnsi="Times New Roman"/>
                <w:lang w:eastAsia="ru-RU"/>
              </w:rPr>
              <w:t>456,51</w:t>
            </w:r>
          </w:p>
        </w:tc>
      </w:tr>
      <w:tr w:rsidR="00C93AE2" w:rsidRPr="00D51BA8" w:rsidTr="00D51BA8">
        <w:trPr>
          <w:trHeight w:val="42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6 681,50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880,35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729,57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684 427,29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584 396,86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574 176,56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425 159,92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424 291,52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E0C9F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0C9F">
              <w:rPr>
                <w:rFonts w:ascii="Times New Roman" w:eastAsia="Times New Roman" w:hAnsi="Times New Roman"/>
                <w:lang w:eastAsia="ru-RU"/>
              </w:rPr>
              <w:t>421 870,70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213 814,30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118 525,25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E0C9F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0C9F">
              <w:rPr>
                <w:rFonts w:ascii="Times New Roman" w:eastAsia="Times New Roman" w:hAnsi="Times New Roman"/>
                <w:lang w:eastAsia="ru-RU"/>
              </w:rPr>
              <w:t>110 725,46</w:t>
            </w:r>
          </w:p>
        </w:tc>
      </w:tr>
      <w:tr w:rsidR="00C93AE2" w:rsidRPr="00D51BA8" w:rsidTr="00D51BA8">
        <w:trPr>
          <w:trHeight w:val="5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45 453,07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41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580,09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41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580,40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68 958,60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64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963,67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63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355,03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2</w:t>
            </w:r>
            <w:r w:rsidR="00DC18CE" w:rsidRPr="002C361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C361D">
              <w:rPr>
                <w:rFonts w:ascii="Times New Roman" w:eastAsia="Times New Roman" w:hAnsi="Times New Roman"/>
                <w:lang w:eastAsia="ru-RU"/>
              </w:rPr>
              <w:t>629,43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629,43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629,43</w:t>
            </w:r>
          </w:p>
        </w:tc>
      </w:tr>
      <w:tr w:rsidR="007A25B8" w:rsidRPr="00D51BA8" w:rsidTr="00D51BA8">
        <w:trPr>
          <w:trHeight w:val="9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7A25B8" w:rsidP="00C328E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51BA8">
              <w:rPr>
                <w:rFonts w:ascii="Times New Roman" w:hAnsi="Times New Roman"/>
                <w:color w:val="000000"/>
              </w:rPr>
              <w:t>Спорт высших достижений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7A25B8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7A25B8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226606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58 182,47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54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431,65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53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024,41</w:t>
            </w:r>
          </w:p>
        </w:tc>
      </w:tr>
      <w:tr w:rsidR="00C93AE2" w:rsidRPr="00D51BA8" w:rsidTr="00D51BA8">
        <w:trPr>
          <w:trHeight w:val="54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8 146,70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902,59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701,19</w:t>
            </w:r>
          </w:p>
        </w:tc>
      </w:tr>
      <w:tr w:rsidR="00514847" w:rsidRPr="00D51BA8" w:rsidTr="00A01850">
        <w:trPr>
          <w:trHeight w:val="28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4847" w:rsidRPr="00D51BA8" w:rsidRDefault="008E0C9F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массовой информации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8E0C9F" w:rsidRDefault="00514847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0C9F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8E0C9F" w:rsidRDefault="00514847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0C9F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2C361D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1 391,79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D51BA8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6 565,71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D51BA8" w:rsidRDefault="0026719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6 081,92</w:t>
            </w:r>
          </w:p>
        </w:tc>
      </w:tr>
      <w:tr w:rsidR="00514847" w:rsidRPr="00D51BA8" w:rsidTr="00A01850">
        <w:trPr>
          <w:trHeight w:val="38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4847" w:rsidRPr="00D51BA8" w:rsidRDefault="008E0C9F" w:rsidP="008E0C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8E0C9F" w:rsidRDefault="00514847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0C9F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8E0C9F" w:rsidRDefault="00514847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0C9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2C361D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1 391,79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D51BA8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6 565,71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D51BA8" w:rsidRDefault="0026719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6 081,92</w:t>
            </w:r>
          </w:p>
        </w:tc>
      </w:tr>
      <w:tr w:rsidR="00C93AE2" w:rsidRPr="00D51BA8" w:rsidTr="00D51BA8">
        <w:trPr>
          <w:trHeight w:val="46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C361D">
              <w:rPr>
                <w:rFonts w:ascii="Times New Roman" w:eastAsia="Times New Roman" w:hAnsi="Times New Roman"/>
                <w:lang w:eastAsia="ru-RU"/>
              </w:rPr>
              <w:t>34</w:t>
            </w:r>
            <w:r w:rsidR="00DC18CE" w:rsidRPr="002C361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C361D">
              <w:rPr>
                <w:rFonts w:ascii="Times New Roman" w:eastAsia="Times New Roman" w:hAnsi="Times New Roman"/>
                <w:lang w:eastAsia="ru-RU"/>
              </w:rPr>
              <w:t>402,83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981,28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</w:tr>
      <w:tr w:rsidR="00C93AE2" w:rsidRPr="00D51BA8" w:rsidTr="00D51BA8">
        <w:trPr>
          <w:trHeight w:val="50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91DAF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1DAF">
              <w:rPr>
                <w:rFonts w:ascii="Times New Roman" w:eastAsia="Times New Roman" w:hAnsi="Times New Roman"/>
                <w:lang w:eastAsia="ru-RU"/>
              </w:rPr>
              <w:t>34</w:t>
            </w:r>
            <w:r w:rsidR="00DC18CE" w:rsidRPr="00891DA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91DAF">
              <w:rPr>
                <w:rFonts w:ascii="Times New Roman" w:eastAsia="Times New Roman" w:hAnsi="Times New Roman"/>
                <w:lang w:eastAsia="ru-RU"/>
              </w:rPr>
              <w:t>402,83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981,28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D51BA8"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Условно-утвержденные расходы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91DAF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1DA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C18C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35 213,53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C18C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70 624,71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ВСЕГО: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91DAF" w:rsidRDefault="0026719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2C361D" w:rsidRPr="00891DAF">
              <w:rPr>
                <w:rFonts w:ascii="Times New Roman" w:eastAsia="Times New Roman" w:hAnsi="Times New Roman"/>
                <w:lang w:eastAsia="ru-RU"/>
              </w:rPr>
              <w:t> 879 209,81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2C361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2 946 664,48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2 804 095,83</w:t>
            </w:r>
          </w:p>
        </w:tc>
      </w:tr>
    </w:tbl>
    <w:p w:rsidR="00C93AE2" w:rsidRPr="00D51BA8" w:rsidRDefault="00CE70E9" w:rsidP="00CE70E9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D51BA8">
        <w:rPr>
          <w:rFonts w:ascii="Times New Roman" w:hAnsi="Times New Roman"/>
          <w:sz w:val="28"/>
          <w:szCs w:val="28"/>
        </w:rPr>
        <w:t>».</w:t>
      </w:r>
    </w:p>
    <w:p w:rsidR="00C93AE2" w:rsidRPr="00D51BA8" w:rsidRDefault="00C93AE2" w:rsidP="00C93AE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D51BA8">
        <w:rPr>
          <w:rFonts w:ascii="Times New Roman" w:hAnsi="Times New Roman"/>
          <w:sz w:val="28"/>
          <w:szCs w:val="28"/>
        </w:rPr>
        <w:t>Управляющий делами</w:t>
      </w:r>
    </w:p>
    <w:p w:rsidR="00C93AE2" w:rsidRPr="00D51BA8" w:rsidRDefault="00C93AE2" w:rsidP="00C93AE2">
      <w:pPr>
        <w:spacing w:after="0" w:line="240" w:lineRule="exact"/>
        <w:ind w:right="-170"/>
        <w:rPr>
          <w:rFonts w:ascii="Times New Roman" w:hAnsi="Times New Roman"/>
          <w:sz w:val="28"/>
          <w:szCs w:val="28"/>
        </w:rPr>
      </w:pPr>
      <w:r w:rsidRPr="00D51BA8">
        <w:rPr>
          <w:rFonts w:ascii="Times New Roman" w:hAnsi="Times New Roman"/>
          <w:sz w:val="28"/>
          <w:szCs w:val="28"/>
        </w:rPr>
        <w:t>Думы города Невинномысска                                                        Н.И. Циневич</w:t>
      </w:r>
    </w:p>
    <w:p w:rsidR="00C93AE2" w:rsidRPr="00D51BA8" w:rsidRDefault="00C93AE2" w:rsidP="00C93AE2">
      <w:pPr>
        <w:pBdr>
          <w:bottom w:val="single" w:sz="4" w:space="1" w:color="auto"/>
        </w:pBdr>
        <w:spacing w:line="240" w:lineRule="exact"/>
        <w:rPr>
          <w:rFonts w:ascii="Times New Roman" w:hAnsi="Times New Roman"/>
          <w:sz w:val="20"/>
          <w:szCs w:val="20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Приложение визирует:</w:t>
      </w:r>
    </w:p>
    <w:p w:rsidR="00C93AE2" w:rsidRPr="00D51BA8" w:rsidRDefault="00C93AE2" w:rsidP="00C93A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Заместитель главы администрации города,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руководитель финансового управления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ind w:right="-170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администрации города Невинномысска                                     О.В. Колбасова</w:t>
      </w:r>
    </w:p>
    <w:sectPr w:rsidR="00C93AE2" w:rsidRPr="00C93AE2" w:rsidSect="00A01850">
      <w:headerReference w:type="default" r:id="rId6"/>
      <w:pgSz w:w="11906" w:h="16838"/>
      <w:pgMar w:top="737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BA8" w:rsidRDefault="00D51BA8" w:rsidP="00D51BA8">
      <w:pPr>
        <w:spacing w:after="0" w:line="240" w:lineRule="auto"/>
      </w:pPr>
      <w:r>
        <w:separator/>
      </w:r>
    </w:p>
  </w:endnote>
  <w:endnote w:type="continuationSeparator" w:id="0">
    <w:p w:rsidR="00D51BA8" w:rsidRDefault="00D51BA8" w:rsidP="00D51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BA8" w:rsidRDefault="00D51BA8" w:rsidP="00D51BA8">
      <w:pPr>
        <w:spacing w:after="0" w:line="240" w:lineRule="auto"/>
      </w:pPr>
      <w:r>
        <w:separator/>
      </w:r>
    </w:p>
  </w:footnote>
  <w:footnote w:type="continuationSeparator" w:id="0">
    <w:p w:rsidR="00D51BA8" w:rsidRDefault="00D51BA8" w:rsidP="00D51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1154360"/>
      <w:docPartObj>
        <w:docPartGallery w:val="Page Numbers (Top of Page)"/>
        <w:docPartUnique/>
      </w:docPartObj>
    </w:sdtPr>
    <w:sdtEndPr/>
    <w:sdtContent>
      <w:p w:rsidR="00D51BA8" w:rsidRDefault="00D51BA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191">
          <w:rPr>
            <w:noProof/>
          </w:rPr>
          <w:t>2</w:t>
        </w:r>
        <w:r>
          <w:fldChar w:fldCharType="end"/>
        </w:r>
      </w:p>
    </w:sdtContent>
  </w:sdt>
  <w:p w:rsidR="00D51BA8" w:rsidRDefault="00D51B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2"/>
    <w:rsid w:val="000706E5"/>
    <w:rsid w:val="00101431"/>
    <w:rsid w:val="00226606"/>
    <w:rsid w:val="00267191"/>
    <w:rsid w:val="002C361D"/>
    <w:rsid w:val="00514847"/>
    <w:rsid w:val="0058190D"/>
    <w:rsid w:val="006F3D5F"/>
    <w:rsid w:val="00756759"/>
    <w:rsid w:val="007A25B8"/>
    <w:rsid w:val="00824EEB"/>
    <w:rsid w:val="00825CEA"/>
    <w:rsid w:val="00850B72"/>
    <w:rsid w:val="00891DAF"/>
    <w:rsid w:val="008E0C9F"/>
    <w:rsid w:val="009B762F"/>
    <w:rsid w:val="009E1DD0"/>
    <w:rsid w:val="009E2DD1"/>
    <w:rsid w:val="00A01850"/>
    <w:rsid w:val="00C328E3"/>
    <w:rsid w:val="00C37338"/>
    <w:rsid w:val="00C93AE2"/>
    <w:rsid w:val="00CE70E9"/>
    <w:rsid w:val="00D43D03"/>
    <w:rsid w:val="00D51BA8"/>
    <w:rsid w:val="00DC18CE"/>
    <w:rsid w:val="00DE79E2"/>
    <w:rsid w:val="00DF56FE"/>
    <w:rsid w:val="00E1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2901B-1FFC-4079-A507-C92490D2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18CE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5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1BA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5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2023-11-14T07:57:00Z</cp:lastPrinted>
  <dcterms:created xsi:type="dcterms:W3CDTF">2023-10-24T09:04:00Z</dcterms:created>
  <dcterms:modified xsi:type="dcterms:W3CDTF">2024-06-07T14:37:00Z</dcterms:modified>
</cp:coreProperties>
</file>