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2" w:rsidRDefault="00A10FD9" w:rsidP="00A10FD9">
      <w:pPr>
        <w:pStyle w:val="20"/>
        <w:shd w:val="clear" w:color="auto" w:fill="auto"/>
        <w:spacing w:line="317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0FD9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proofErr w:type="gramStart"/>
      <w:r w:rsidRPr="00A10FD9">
        <w:rPr>
          <w:rFonts w:ascii="Times New Roman" w:hAnsi="Times New Roman" w:cs="Times New Roman"/>
          <w:b/>
          <w:sz w:val="28"/>
          <w:szCs w:val="28"/>
        </w:rPr>
        <w:t>международной</w:t>
      </w:r>
      <w:proofErr w:type="gramEnd"/>
      <w:r w:rsidRPr="00A10FD9">
        <w:rPr>
          <w:rFonts w:ascii="Times New Roman" w:hAnsi="Times New Roman" w:cs="Times New Roman"/>
          <w:b/>
          <w:sz w:val="28"/>
          <w:szCs w:val="28"/>
        </w:rPr>
        <w:t xml:space="preserve"> специализированной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D9">
        <w:rPr>
          <w:rFonts w:ascii="Times New Roman" w:hAnsi="Times New Roman" w:cs="Times New Roman"/>
          <w:b/>
          <w:sz w:val="28"/>
          <w:szCs w:val="28"/>
        </w:rPr>
        <w:t>выставки-форума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4D2" w:rsidRDefault="002D34D2" w:rsidP="002D34D2">
      <w:pPr>
        <w:pStyle w:val="20"/>
        <w:shd w:val="clear" w:color="auto" w:fill="auto"/>
        <w:spacing w:line="317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Работодатель!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 Вас о том, что в</w:t>
      </w:r>
      <w:r w:rsidRPr="00A10FD9">
        <w:rPr>
          <w:rFonts w:ascii="Times New Roman" w:hAnsi="Times New Roman" w:cs="Times New Roman"/>
          <w:sz w:val="28"/>
          <w:szCs w:val="28"/>
        </w:rPr>
        <w:t xml:space="preserve"> период с 10 по 13 декабря 2024 года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0FD9">
        <w:rPr>
          <w:rFonts w:ascii="Times New Roman" w:hAnsi="Times New Roman" w:cs="Times New Roman"/>
          <w:sz w:val="28"/>
          <w:szCs w:val="28"/>
        </w:rPr>
        <w:t>г. Москве на новой площадке – МФЦ «Крокус Экспо» состоится 28-я международная специализированная выставка-форум «Безопасность и охрана труда 2024» (Далее-БИОТ).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D9">
        <w:rPr>
          <w:rFonts w:ascii="Times New Roman" w:hAnsi="Times New Roman" w:cs="Times New Roman"/>
          <w:sz w:val="28"/>
          <w:szCs w:val="28"/>
        </w:rPr>
        <w:t>Оператором выставки традиционно выступает Ассоциация разработчиков, изготовителей и поставщиков средств индивидуальной защиты (Ассоциация «СИЗ»).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D9">
        <w:rPr>
          <w:rFonts w:ascii="Times New Roman" w:hAnsi="Times New Roman" w:cs="Times New Roman"/>
          <w:sz w:val="28"/>
          <w:szCs w:val="28"/>
        </w:rPr>
        <w:t>Организаторами выставки являются: РСПП, Минтруд России, ФНПР, Минпромторг России, Минздрав России, Минэкономразвития России, Роструд, Социальный фонд России, Ростехнадзор, Госкопорации «Ростех» и «Росатом», Газпром, РЖД, РУСАЛ, СУЭК и отраслевые объединения работодателей.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D9">
        <w:rPr>
          <w:rFonts w:ascii="Times New Roman" w:hAnsi="Times New Roman" w:cs="Times New Roman"/>
          <w:sz w:val="28"/>
          <w:szCs w:val="28"/>
        </w:rPr>
        <w:t>БИОТ – центральное событие года в сфере обеспечения безопасности работающего человека, которое ежегодно собирает для диалога, обмена опытом и технологиями ведущих экспертов в области охраны труда, промышленной и экологической безопасности, российских и зарубежных ученых, разработчиков, производителей и поставщиков средств индивидуальной защиты, экспертов по развитию и внедрению Культуры безопасности.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D9">
        <w:rPr>
          <w:rFonts w:ascii="Times New Roman" w:hAnsi="Times New Roman" w:cs="Times New Roman"/>
          <w:sz w:val="28"/>
          <w:szCs w:val="28"/>
        </w:rPr>
        <w:t>Посещение выставки и мероприятий Деловой программы бесплатное.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D9">
        <w:rPr>
          <w:rFonts w:ascii="Times New Roman" w:hAnsi="Times New Roman" w:cs="Times New Roman"/>
          <w:sz w:val="28"/>
          <w:szCs w:val="28"/>
        </w:rPr>
        <w:t xml:space="preserve">Всем участникам, посетителям необходимо пройти электронную регистрацию на сайте БИОТ-2024 </w:t>
      </w:r>
      <w:hyperlink r:id="rId5" w:history="1"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biot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A10FD9">
        <w:rPr>
          <w:rFonts w:ascii="Times New Roman" w:hAnsi="Times New Roman" w:cs="Times New Roman"/>
          <w:sz w:val="28"/>
          <w:szCs w:val="28"/>
        </w:rPr>
        <w:t>.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D9">
        <w:rPr>
          <w:rFonts w:ascii="Times New Roman" w:hAnsi="Times New Roman" w:cs="Times New Roman"/>
          <w:sz w:val="28"/>
          <w:szCs w:val="28"/>
        </w:rPr>
        <w:t xml:space="preserve">Контактные лица Дирекции БИОТ-2024: Волкова Мария Антоновна, менеджер Деловой программы БИОТ </w:t>
      </w:r>
      <w:hyperlink r:id="rId6" w:history="1"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delprog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biotexpo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10FD9">
        <w:rPr>
          <w:rFonts w:ascii="Times New Roman" w:hAnsi="Times New Roman" w:cs="Times New Roman"/>
          <w:sz w:val="28"/>
          <w:szCs w:val="28"/>
        </w:rPr>
        <w:t xml:space="preserve">, тел: +7(915)107-80-80, тел: +7(495)789-93-20 доб.716; Бахтина Светлана Владимировна, директор БИОТ: </w:t>
      </w:r>
      <w:hyperlink r:id="rId7" w:history="1"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biot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asiz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10FD9">
        <w:rPr>
          <w:rFonts w:ascii="Times New Roman" w:hAnsi="Times New Roman" w:cs="Times New Roman"/>
          <w:sz w:val="28"/>
          <w:szCs w:val="28"/>
        </w:rPr>
        <w:t>, тел: +7(903)728-58-57, тел: +7(495)789-93-20 доб. 716.</w:t>
      </w:r>
    </w:p>
    <w:p w:rsidR="0044758E" w:rsidRPr="00A10FD9" w:rsidRDefault="00A10FD9" w:rsidP="00A10FD9">
      <w:pPr>
        <w:ind w:firstLine="708"/>
        <w:rPr>
          <w:sz w:val="28"/>
          <w:szCs w:val="28"/>
        </w:rPr>
      </w:pPr>
      <w:r w:rsidRPr="00A10FD9">
        <w:rPr>
          <w:sz w:val="28"/>
          <w:szCs w:val="28"/>
        </w:rPr>
        <w:t>Приглашаем Вас принять участие в БИОТ.</w:t>
      </w:r>
    </w:p>
    <w:sectPr w:rsidR="0044758E" w:rsidRPr="00A1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C5"/>
    <w:rsid w:val="002D34D2"/>
    <w:rsid w:val="00355CC5"/>
    <w:rsid w:val="0044758E"/>
    <w:rsid w:val="00493539"/>
    <w:rsid w:val="00A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0FD9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A10FD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FD9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0FD9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A10FD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FD9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t@asi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lprog@biotexpo.ru" TargetMode="External"/><Relationship Id="rId5" Type="http://schemas.openxmlformats.org/officeDocument/2006/relationships/hyperlink" Target="https://biot-exp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2024-10-16T14:45:00Z</dcterms:created>
  <dcterms:modified xsi:type="dcterms:W3CDTF">2024-10-16T14:45:00Z</dcterms:modified>
</cp:coreProperties>
</file>