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B000000">
      <w:pPr>
        <w:tabs>
          <w:tab w:leader="none" w:pos="2473" w:val="center"/>
          <w:tab w:leader="none" w:pos="2910" w:val="left"/>
        </w:tabs>
        <w:spacing w:after="0" w:line="240" w:lineRule="auto"/>
        <w:ind w:firstLine="0" w:left="705"/>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p>
    <w:p w14:paraId="0C000000">
      <w:pPr>
        <w:spacing w:after="0" w:line="240" w:lineRule="auto"/>
        <w:ind w:firstLine="0" w:left="705"/>
        <w:jc w:val="center"/>
        <w:rPr>
          <w:rFonts w:ascii="Times New Roman" w:hAnsi="Times New Roman"/>
          <w:color w:val="000000"/>
          <w:sz w:val="28"/>
        </w:rPr>
      </w:pPr>
    </w:p>
    <w:p w14:paraId="0D000000">
      <w:pPr>
        <w:spacing w:after="0" w:line="240" w:lineRule="auto"/>
        <w:ind w:firstLine="0" w:left="705"/>
        <w:jc w:val="right"/>
        <w:rPr>
          <w:rFonts w:ascii="Times New Roman" w:hAnsi="Times New Roman"/>
          <w:color w:val="000000"/>
          <w:sz w:val="28"/>
        </w:rPr>
      </w:pPr>
      <w:r>
        <w:rPr>
          <w:rFonts w:ascii="Times New Roman" w:hAnsi="Times New Roman"/>
          <w:color w:val="000000"/>
          <w:sz w:val="28"/>
        </w:rPr>
        <w:t>ПРОЕКТ</w:t>
      </w:r>
    </w:p>
    <w:p w14:paraId="0E000000">
      <w:pPr>
        <w:widowControl w:val="0"/>
        <w:spacing w:after="0" w:line="240" w:lineRule="auto"/>
        <w:ind/>
        <w:jc w:val="center"/>
        <w:rPr>
          <w:rFonts w:ascii="Times New Roman" w:hAnsi="Times New Roman"/>
          <w:color w:val="000000"/>
          <w:sz w:val="28"/>
        </w:rPr>
      </w:pPr>
    </w:p>
    <w:p w14:paraId="0F000000">
      <w:pPr>
        <w:pStyle w:val="Style_2"/>
        <w:spacing w:line="240" w:lineRule="exact"/>
        <w:ind/>
        <w:jc w:val="center"/>
        <w:rPr>
          <w:rFonts w:ascii="Times New Roman" w:hAnsi="Times New Roman"/>
          <w:sz w:val="28"/>
        </w:rPr>
      </w:pPr>
    </w:p>
    <w:p w14:paraId="10000000">
      <w:pPr>
        <w:pStyle w:val="Style_2"/>
        <w:spacing w:line="240" w:lineRule="exact"/>
        <w:ind/>
        <w:jc w:val="center"/>
        <w:rPr>
          <w:rFonts w:ascii="Times New Roman" w:hAnsi="Times New Roman"/>
          <w:sz w:val="28"/>
        </w:rPr>
      </w:pPr>
    </w:p>
    <w:p w14:paraId="11000000">
      <w:pPr>
        <w:pStyle w:val="Style_2"/>
        <w:spacing w:line="240" w:lineRule="exact"/>
        <w:ind/>
        <w:jc w:val="center"/>
        <w:rPr>
          <w:rFonts w:ascii="Times New Roman" w:hAnsi="Times New Roman"/>
          <w:sz w:val="28"/>
        </w:rPr>
      </w:pPr>
    </w:p>
    <w:p w14:paraId="12000000">
      <w:pPr>
        <w:pStyle w:val="Style_2"/>
        <w:spacing w:line="240" w:lineRule="exact"/>
        <w:ind/>
        <w:jc w:val="center"/>
        <w:rPr>
          <w:rFonts w:ascii="Times New Roman" w:hAnsi="Times New Roman"/>
          <w:sz w:val="28"/>
        </w:rPr>
      </w:pPr>
    </w:p>
    <w:p w14:paraId="13000000">
      <w:pPr>
        <w:pStyle w:val="Style_2"/>
        <w:spacing w:line="240" w:lineRule="exact"/>
        <w:ind/>
        <w:jc w:val="center"/>
        <w:rPr>
          <w:rFonts w:ascii="Times New Roman" w:hAnsi="Times New Roman"/>
          <w:sz w:val="28"/>
        </w:rPr>
      </w:pPr>
    </w:p>
    <w:p w14:paraId="14000000">
      <w:pPr>
        <w:pStyle w:val="Style_2"/>
        <w:spacing w:line="240" w:lineRule="exact"/>
        <w:ind/>
        <w:jc w:val="center"/>
        <w:rPr>
          <w:rFonts w:ascii="Times New Roman" w:hAnsi="Times New Roman"/>
          <w:sz w:val="28"/>
        </w:rPr>
      </w:pPr>
    </w:p>
    <w:p w14:paraId="15000000">
      <w:pPr>
        <w:pStyle w:val="Style_2"/>
        <w:spacing w:line="240" w:lineRule="exact"/>
        <w:ind/>
        <w:jc w:val="center"/>
        <w:rPr>
          <w:rFonts w:ascii="Times New Roman" w:hAnsi="Times New Roman"/>
          <w:sz w:val="28"/>
        </w:rPr>
      </w:pPr>
    </w:p>
    <w:p w14:paraId="16000000">
      <w:pPr>
        <w:pStyle w:val="Style_2"/>
        <w:spacing w:line="240" w:lineRule="exact"/>
        <w:ind/>
        <w:jc w:val="center"/>
        <w:rPr>
          <w:rFonts w:ascii="Times New Roman" w:hAnsi="Times New Roman"/>
          <w:sz w:val="28"/>
        </w:rPr>
      </w:pPr>
    </w:p>
    <w:p w14:paraId="17000000">
      <w:pPr>
        <w:pStyle w:val="Style_2"/>
        <w:spacing w:line="240" w:lineRule="exact"/>
        <w:ind/>
        <w:jc w:val="center"/>
        <w:rPr>
          <w:rFonts w:ascii="Times New Roman" w:hAnsi="Times New Roman"/>
          <w:sz w:val="28"/>
        </w:rPr>
      </w:pPr>
    </w:p>
    <w:p w14:paraId="18000000">
      <w:pPr>
        <w:pStyle w:val="Style_2"/>
        <w:spacing w:line="240" w:lineRule="exact"/>
        <w:ind/>
        <w:jc w:val="center"/>
        <w:rPr>
          <w:rFonts w:ascii="Times New Roman" w:hAnsi="Times New Roman"/>
          <w:sz w:val="28"/>
        </w:rPr>
      </w:pPr>
    </w:p>
    <w:p w14:paraId="19000000">
      <w:pPr>
        <w:pStyle w:val="Style_2"/>
        <w:spacing w:line="240" w:lineRule="exact"/>
        <w:ind/>
        <w:jc w:val="center"/>
        <w:rPr>
          <w:rFonts w:ascii="Times New Roman" w:hAnsi="Times New Roman"/>
          <w:sz w:val="28"/>
        </w:rPr>
      </w:pPr>
    </w:p>
    <w:p w14:paraId="1A000000">
      <w:pPr>
        <w:pStyle w:val="Style_2"/>
        <w:spacing w:line="240" w:lineRule="exact"/>
        <w:ind/>
        <w:jc w:val="center"/>
        <w:rPr>
          <w:rFonts w:ascii="Times New Roman" w:hAnsi="Times New Roman"/>
          <w:sz w:val="28"/>
        </w:rPr>
      </w:pPr>
    </w:p>
    <w:p w14:paraId="1B000000">
      <w:pPr>
        <w:pStyle w:val="Style_2"/>
        <w:spacing w:line="240" w:lineRule="exact"/>
        <w:ind/>
        <w:jc w:val="center"/>
        <w:rPr>
          <w:rFonts w:ascii="Times New Roman" w:hAnsi="Times New Roman"/>
          <w:b w:val="1"/>
          <w:sz w:val="28"/>
        </w:rPr>
      </w:pPr>
      <w:r>
        <w:rPr>
          <w:rFonts w:ascii="Times New Roman" w:hAnsi="Times New Roman"/>
          <w:sz w:val="28"/>
        </w:rPr>
        <w:t>Об утверждении Порядка определения объема и предоставления</w:t>
      </w:r>
      <w:r>
        <w:rPr>
          <w:rFonts w:ascii="Times New Roman" w:hAnsi="Times New Roman"/>
          <w:sz w:val="28"/>
        </w:rPr>
        <w:t xml:space="preserve"> </w:t>
      </w:r>
      <w:r>
        <w:rPr>
          <w:rFonts w:ascii="Times New Roman" w:hAnsi="Times New Roman"/>
          <w:sz w:val="28"/>
        </w:rPr>
        <w:t xml:space="preserve">за счет </w:t>
      </w:r>
      <w:r>
        <w:rPr>
          <w:rFonts w:ascii="Times New Roman" w:hAnsi="Times New Roman"/>
          <w:sz w:val="28"/>
        </w:rPr>
        <w:t>средств бюджета города Невинномысска субсидии</w:t>
      </w:r>
      <w:r>
        <w:rPr>
          <w:rFonts w:ascii="Times New Roman" w:hAnsi="Times New Roman"/>
          <w:sz w:val="28"/>
        </w:rPr>
        <w:t xml:space="preserve"> </w:t>
      </w:r>
      <w:r>
        <w:rPr>
          <w:rFonts w:ascii="Times New Roman" w:hAnsi="Times New Roman"/>
          <w:sz w:val="28"/>
        </w:rPr>
        <w:t xml:space="preserve">в целях поддержки некоммерческой организации Благотворительного фонда </w:t>
      </w:r>
      <w:r>
        <w:rPr>
          <w:rFonts w:ascii="Times New Roman" w:hAnsi="Times New Roman"/>
          <w:sz w:val="28"/>
        </w:rPr>
        <w:t>«</w:t>
      </w:r>
      <w:r>
        <w:rPr>
          <w:rFonts w:ascii="Times New Roman" w:hAnsi="Times New Roman"/>
          <w:sz w:val="28"/>
        </w:rPr>
        <w:t>Первое городское благотворительное общество</w:t>
      </w:r>
      <w:r>
        <w:rPr>
          <w:rFonts w:ascii="Times New Roman" w:hAnsi="Times New Roman"/>
          <w:sz w:val="28"/>
        </w:rPr>
        <w:t>»</w:t>
      </w:r>
      <w:r>
        <w:rPr>
          <w:rFonts w:ascii="Times New Roman" w:hAnsi="Times New Roman"/>
          <w:sz w:val="28"/>
        </w:rPr>
        <w:t>,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p w14:paraId="1C000000">
      <w:pPr>
        <w:pStyle w:val="Style_3"/>
        <w:rPr>
          <w:rFonts w:ascii="Times New Roman" w:hAnsi="Times New Roman"/>
          <w:sz w:val="28"/>
        </w:rPr>
      </w:pPr>
    </w:p>
    <w:p w14:paraId="1D000000">
      <w:pPr>
        <w:pStyle w:val="Style_3"/>
        <w:rPr>
          <w:rFonts w:ascii="Times New Roman" w:hAnsi="Times New Roman"/>
          <w:sz w:val="28"/>
        </w:rPr>
      </w:pPr>
    </w:p>
    <w:p w14:paraId="1E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w:t>
      </w:r>
      <w:r>
        <w:rPr>
          <w:rFonts w:ascii="Times New Roman" w:hAnsi="Times New Roman"/>
          <w:sz w:val="28"/>
        </w:rPr>
        <w:fldChar w:fldCharType="begin"/>
      </w:r>
      <w:r>
        <w:rPr>
          <w:rFonts w:ascii="Times New Roman" w:hAnsi="Times New Roman"/>
          <w:sz w:val="28"/>
        </w:rPr>
        <w:instrText>HYPERLINK "https://login.consultant.ru/link/?req=doc&amp;base=LAW&amp;n=412707&amp;dst=103575"</w:instrText>
      </w:r>
      <w:r>
        <w:rPr>
          <w:rFonts w:ascii="Times New Roman" w:hAnsi="Times New Roman"/>
          <w:sz w:val="28"/>
        </w:rPr>
        <w:fldChar w:fldCharType="separate"/>
      </w:r>
      <w:r>
        <w:rPr>
          <w:rFonts w:ascii="Times New Roman" w:hAnsi="Times New Roman"/>
          <w:sz w:val="28"/>
        </w:rPr>
        <w:t>пунктом 2 статьи 78.1</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 </w:t>
      </w:r>
      <w:r>
        <w:rPr>
          <w:rFonts w:ascii="Times New Roman" w:hAnsi="Times New Roman"/>
          <w:sz w:val="28"/>
        </w:rPr>
        <w:fldChar w:fldCharType="begin"/>
      </w:r>
      <w:r>
        <w:rPr>
          <w:rFonts w:ascii="Times New Roman" w:hAnsi="Times New Roman"/>
          <w:sz w:val="28"/>
        </w:rPr>
        <w:instrText>HYPERLINK "https://login.consultant.ru/link/?req=doc&amp;base=LAW&amp;n=413962"</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r>
        <w:rPr>
          <w:rFonts w:ascii="Times New Roman" w:hAnsi="Times New Roman"/>
          <w:sz w:val="28"/>
        </w:rPr>
        <w:t xml:space="preserve"> отборов получателей указанных субсидий, в том числе грантов в форме субсидий», </w:t>
      </w:r>
      <w:r>
        <w:rPr>
          <w:rFonts w:ascii="Times New Roman" w:hAnsi="Times New Roman"/>
          <w:sz w:val="28"/>
        </w:rPr>
        <w:fldChar w:fldCharType="begin"/>
      </w:r>
      <w:r>
        <w:rPr>
          <w:rFonts w:ascii="Times New Roman" w:hAnsi="Times New Roman"/>
          <w:sz w:val="28"/>
        </w:rPr>
        <w:instrText>HYPERLINK "https://login.consultant.ru/link/?req=doc&amp;base=RLAW077&amp;n=187488&amp;dst=100016"</w:instrText>
      </w:r>
      <w:r>
        <w:rPr>
          <w:rFonts w:ascii="Times New Roman" w:hAnsi="Times New Roman"/>
          <w:sz w:val="28"/>
        </w:rPr>
        <w:fldChar w:fldCharType="separate"/>
      </w:r>
      <w:r>
        <w:rPr>
          <w:rFonts w:ascii="Times New Roman" w:hAnsi="Times New Roman"/>
          <w:sz w:val="28"/>
        </w:rPr>
        <w:t>Положением</w:t>
      </w:r>
      <w:r>
        <w:rPr>
          <w:rFonts w:ascii="Times New Roman" w:hAnsi="Times New Roman"/>
          <w:sz w:val="28"/>
        </w:rPr>
        <w:fldChar w:fldCharType="end"/>
      </w:r>
      <w:r>
        <w:rPr>
          <w:rFonts w:ascii="Times New Roman" w:hAnsi="Times New Roman"/>
          <w:sz w:val="28"/>
        </w:rPr>
        <w:t xml:space="preserve"> о бюджетном процессе в городе Невинномысске, утвержденным решением Думы города Невинномысска Ставропольского края от 28.02.2018 № 234-27</w:t>
      </w:r>
      <w:r>
        <w:rPr>
          <w:rFonts w:ascii="Times New Roman" w:hAnsi="Times New Roman"/>
          <w:sz w:val="28"/>
        </w:rPr>
        <w:t xml:space="preserve">,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RLAW077&amp;n=218865&amp;date=30.01.2025Обустановлениив2024годурасходногообязательствамуниципальногообразованиягородаНевинномысскаСтавропольскогокрая{КонсультантПлюс}" \o "Постановление администрации г. Невинномысска Ставропольского края от 29.01.2024 N 59"</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администрации города Нев</w:t>
      </w:r>
      <w:r>
        <w:rPr>
          <w:rFonts w:ascii="Times New Roman" w:hAnsi="Times New Roman"/>
          <w:color w:val="000000"/>
          <w:sz w:val="28"/>
        </w:rPr>
        <w:t>инномысска от 24.01.2025 №</w:t>
      </w:r>
      <w:r>
        <w:rPr>
          <w:rFonts w:ascii="Times New Roman" w:hAnsi="Times New Roman"/>
          <w:color w:val="000000"/>
          <w:sz w:val="28"/>
        </w:rPr>
        <w:t xml:space="preserve"> 5</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Об установлении в 202</w:t>
      </w:r>
      <w:r>
        <w:rPr>
          <w:rFonts w:ascii="Times New Roman" w:hAnsi="Times New Roman"/>
          <w:color w:val="000000"/>
          <w:sz w:val="28"/>
        </w:rPr>
        <w:t>5</w:t>
      </w:r>
      <w:r>
        <w:rPr>
          <w:rFonts w:ascii="Times New Roman" w:hAnsi="Times New Roman"/>
          <w:color w:val="000000"/>
          <w:sz w:val="28"/>
        </w:rPr>
        <w:t xml:space="preserve"> году расходного обязательства муниципального образования города Невинномысска Ставропольского края</w:t>
      </w:r>
      <w:r>
        <w:rPr>
          <w:rFonts w:ascii="Times New Roman" w:hAnsi="Times New Roman"/>
          <w:color w:val="000000"/>
          <w:sz w:val="28"/>
        </w:rPr>
        <w:t>»</w:t>
      </w:r>
      <w:r>
        <w:rPr>
          <w:rFonts w:ascii="Times New Roman" w:hAnsi="Times New Roman"/>
          <w:sz w:val="28"/>
        </w:rPr>
        <w:t xml:space="preserve"> </w:t>
      </w:r>
      <w:r>
        <w:rPr>
          <w:rFonts w:ascii="Times New Roman" w:hAnsi="Times New Roman"/>
          <w:spacing w:val="20"/>
          <w:sz w:val="28"/>
        </w:rPr>
        <w:t>постановляю</w:t>
      </w:r>
      <w:r>
        <w:rPr>
          <w:rFonts w:ascii="Times New Roman" w:hAnsi="Times New Roman"/>
          <w:sz w:val="28"/>
        </w:rPr>
        <w:t>:</w:t>
      </w:r>
    </w:p>
    <w:p w14:paraId="1F000000">
      <w:pPr>
        <w:pStyle w:val="Style_3"/>
        <w:spacing w:line="240" w:lineRule="auto"/>
        <w:ind w:firstLine="709" w:left="0"/>
        <w:jc w:val="both"/>
        <w:rPr>
          <w:rFonts w:ascii="Times New Roman" w:hAnsi="Times New Roman"/>
          <w:sz w:val="28"/>
        </w:rPr>
      </w:pPr>
    </w:p>
    <w:p w14:paraId="20000000">
      <w:pPr>
        <w:pStyle w:val="Style_2"/>
        <w:spacing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1. </w:t>
      </w:r>
      <w:r>
        <w:rPr>
          <w:rFonts w:ascii="Times New Roman" w:hAnsi="Times New Roman"/>
          <w:sz w:val="28"/>
        </w:rPr>
        <w:t xml:space="preserve">Утвердить </w:t>
      </w:r>
      <w:r>
        <w:rPr>
          <w:rFonts w:ascii="Times New Roman" w:hAnsi="Times New Roman"/>
          <w:sz w:val="28"/>
        </w:rPr>
        <w:fldChar w:fldCharType="begin"/>
      </w:r>
      <w:r>
        <w:rPr>
          <w:rFonts w:ascii="Times New Roman" w:hAnsi="Times New Roman"/>
          <w:sz w:val="28"/>
        </w:rPr>
        <w:instrText>HYPERLINK \l "P39"</w:instrText>
      </w:r>
      <w:r>
        <w:rPr>
          <w:rFonts w:ascii="Times New Roman" w:hAnsi="Times New Roman"/>
          <w:sz w:val="28"/>
        </w:rPr>
        <w:fldChar w:fldCharType="separate"/>
      </w:r>
      <w:r>
        <w:rPr>
          <w:rFonts w:ascii="Times New Roman" w:hAnsi="Times New Roman"/>
          <w:sz w:val="28"/>
        </w:rPr>
        <w:t>Порядок</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определения объема и предоставления</w:t>
      </w:r>
      <w:r>
        <w:rPr>
          <w:rFonts w:ascii="Times New Roman" w:hAnsi="Times New Roman"/>
          <w:sz w:val="28"/>
        </w:rPr>
        <w:t xml:space="preserve"> </w:t>
      </w:r>
      <w:r>
        <w:rPr>
          <w:rFonts w:ascii="Times New Roman" w:hAnsi="Times New Roman"/>
          <w:sz w:val="28"/>
        </w:rPr>
        <w:t xml:space="preserve"> за счет средств бюджета города Невинномысска субсидии </w:t>
      </w:r>
      <w:r>
        <w:rPr>
          <w:rFonts w:ascii="Times New Roman" w:hAnsi="Times New Roman"/>
          <w:sz w:val="28"/>
        </w:rPr>
        <w:t xml:space="preserve">в целях поддержки некоммерческой организации Благотворительного фонда </w:t>
      </w:r>
      <w:r>
        <w:rPr>
          <w:rFonts w:ascii="Times New Roman" w:hAnsi="Times New Roman"/>
          <w:sz w:val="28"/>
        </w:rPr>
        <w:t>«</w:t>
      </w:r>
      <w:r>
        <w:rPr>
          <w:rFonts w:ascii="Times New Roman" w:hAnsi="Times New Roman"/>
          <w:sz w:val="28"/>
        </w:rPr>
        <w:t>Первое городское благотворительное общество</w:t>
      </w:r>
      <w:r>
        <w:rPr>
          <w:rFonts w:ascii="Times New Roman" w:hAnsi="Times New Roman"/>
          <w:sz w:val="28"/>
        </w:rPr>
        <w:t>»</w:t>
      </w:r>
      <w:r>
        <w:rPr>
          <w:rFonts w:ascii="Times New Roman" w:hAnsi="Times New Roman"/>
          <w:sz w:val="28"/>
        </w:rPr>
        <w:t>,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r>
        <w:rPr>
          <w:rFonts w:ascii="Times New Roman" w:hAnsi="Times New Roman"/>
          <w:sz w:val="28"/>
        </w:rPr>
        <w:t xml:space="preserve"> </w:t>
      </w:r>
      <w:r>
        <w:rPr>
          <w:rFonts w:ascii="Times New Roman" w:hAnsi="Times New Roman"/>
          <w:sz w:val="28"/>
        </w:rPr>
        <w:t>согласно приложению к настоящему постановлению.</w:t>
      </w:r>
    </w:p>
    <w:p w14:paraId="21000000">
      <w:pPr>
        <w:pStyle w:val="Style_3"/>
        <w:spacing w:line="240" w:lineRule="auto"/>
        <w:ind w:firstLine="709" w:left="0"/>
        <w:jc w:val="both"/>
        <w:rPr>
          <w:rFonts w:ascii="Times New Roman" w:hAnsi="Times New Roman"/>
          <w:sz w:val="28"/>
        </w:rPr>
      </w:pPr>
      <w:r>
        <w:rPr>
          <w:rFonts w:ascii="Times New Roman" w:hAnsi="Times New Roman"/>
          <w:sz w:val="28"/>
        </w:rPr>
        <w:t xml:space="preserve">2. Признать утратившими силу постановления администрации города </w:t>
      </w:r>
      <w:r>
        <w:rPr>
          <w:rFonts w:ascii="Times New Roman" w:hAnsi="Times New Roman"/>
          <w:sz w:val="28"/>
        </w:rPr>
        <w:t>Невинномысска:</w:t>
      </w:r>
    </w:p>
    <w:p w14:paraId="22000000">
      <w:pPr>
        <w:pStyle w:val="Style_4"/>
        <w:spacing w:after="0" w:before="0" w:line="240" w:lineRule="auto"/>
        <w:ind/>
        <w:jc w:val="both"/>
        <w:rPr>
          <w:sz w:val="28"/>
        </w:rPr>
      </w:pPr>
      <w:r>
        <w:rPr>
          <w:sz w:val="28"/>
        </w:rPr>
        <w:tab/>
      </w:r>
      <w:r>
        <w:rPr>
          <w:sz w:val="28"/>
        </w:rPr>
        <w:t>от 03.03.2023 № 225 «Об утверждении Порядка определения объема и предоставления субсидии в целях поддержки некоммерческой организации Благотворительного фонда «Первое городское благотворительное общество»,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r>
        <w:rPr>
          <w:sz w:val="28"/>
        </w:rPr>
        <w:t>;</w:t>
      </w:r>
    </w:p>
    <w:p w14:paraId="23000000">
      <w:pPr>
        <w:pStyle w:val="Style_4"/>
        <w:spacing w:after="0" w:before="0" w:line="240" w:lineRule="auto"/>
        <w:ind/>
        <w:jc w:val="both"/>
        <w:rPr>
          <w:sz w:val="28"/>
        </w:rPr>
      </w:pPr>
      <w:r>
        <w:rPr>
          <w:sz w:val="28"/>
        </w:rPr>
        <w:tab/>
      </w:r>
      <w:r>
        <w:rPr>
          <w:sz w:val="28"/>
        </w:rPr>
        <w:t>от 12.03.2024 № 268 «О внесении изменений в постановление администрации города Невинномысска от 03.03.2023 № 225»</w:t>
      </w:r>
      <w:r>
        <w:rPr>
          <w:sz w:val="28"/>
        </w:rPr>
        <w:t>.</w:t>
      </w:r>
    </w:p>
    <w:p w14:paraId="24000000">
      <w:pPr>
        <w:pStyle w:val="Style_3"/>
        <w:spacing w:line="240" w:lineRule="auto"/>
        <w:ind w:firstLine="709" w:left="0"/>
        <w:jc w:val="both"/>
        <w:rPr>
          <w:rFonts w:ascii="Times New Roman" w:hAnsi="Times New Roman"/>
          <w:sz w:val="28"/>
        </w:rPr>
      </w:pPr>
      <w:r>
        <w:rPr>
          <w:rFonts w:ascii="Times New Roman" w:hAnsi="Times New Roman"/>
          <w:sz w:val="28"/>
        </w:rPr>
        <w:t>3. Обнародовать настоящее постановление путем его размещения в сетевом издании «Редакция газеты «Невинномысский рабочий» и на официальном сайте администрации города Невинномысска в информационно-телекоммуникационной сети «Интернет».</w:t>
      </w:r>
    </w:p>
    <w:p w14:paraId="25000000">
      <w:pPr>
        <w:pStyle w:val="Style_3"/>
        <w:spacing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Контроль за</w:t>
      </w:r>
      <w:r>
        <w:rPr>
          <w:rFonts w:ascii="Times New Roman" w:hAnsi="Times New Roman"/>
          <w:sz w:val="28"/>
        </w:rPr>
        <w:t xml:space="preserve"> исполнением настоящего постановления возложить на заместителя главы администрации города Невинномысска </w:t>
      </w:r>
      <w:r>
        <w:rPr>
          <w:rFonts w:ascii="Times New Roman" w:hAnsi="Times New Roman"/>
          <w:sz w:val="28"/>
        </w:rPr>
        <w:t>Шеховцова</w:t>
      </w:r>
      <w:r>
        <w:rPr>
          <w:rFonts w:ascii="Times New Roman" w:hAnsi="Times New Roman"/>
          <w:sz w:val="28"/>
        </w:rPr>
        <w:t xml:space="preserve"> А.Ю.</w:t>
      </w:r>
    </w:p>
    <w:p w14:paraId="26000000">
      <w:pPr>
        <w:pStyle w:val="Style_3"/>
        <w:ind w:firstLine="540" w:left="0"/>
        <w:jc w:val="both"/>
        <w:rPr>
          <w:rFonts w:ascii="Times New Roman" w:hAnsi="Times New Roman"/>
          <w:sz w:val="28"/>
        </w:rPr>
      </w:pPr>
    </w:p>
    <w:p w14:paraId="27000000">
      <w:pPr>
        <w:pStyle w:val="Style_3"/>
        <w:ind w:firstLine="540" w:left="0"/>
        <w:jc w:val="both"/>
        <w:rPr>
          <w:rFonts w:ascii="Times New Roman" w:hAnsi="Times New Roman"/>
          <w:sz w:val="28"/>
        </w:rPr>
      </w:pPr>
    </w:p>
    <w:p w14:paraId="28000000">
      <w:pPr>
        <w:pStyle w:val="Style_3"/>
        <w:ind w:firstLine="540" w:left="0"/>
        <w:jc w:val="both"/>
        <w:rPr>
          <w:rFonts w:ascii="Times New Roman" w:hAnsi="Times New Roman"/>
          <w:sz w:val="28"/>
        </w:rPr>
      </w:pPr>
    </w:p>
    <w:p w14:paraId="29000000">
      <w:pPr>
        <w:pStyle w:val="Style_3"/>
        <w:spacing w:line="240" w:lineRule="exact"/>
        <w:ind/>
        <w:jc w:val="both"/>
        <w:rPr>
          <w:rFonts w:ascii="Times New Roman" w:hAnsi="Times New Roman"/>
          <w:sz w:val="28"/>
        </w:rPr>
      </w:pPr>
      <w:r>
        <w:rPr>
          <w:rFonts w:ascii="Times New Roman" w:hAnsi="Times New Roman"/>
          <w:sz w:val="28"/>
        </w:rPr>
        <w:t>Глава города Невинномысска</w:t>
      </w:r>
    </w:p>
    <w:p w14:paraId="2A000000">
      <w:pPr>
        <w:pStyle w:val="Style_3"/>
        <w:spacing w:line="240" w:lineRule="exact"/>
        <w:ind/>
        <w:jc w:val="both"/>
        <w:rPr>
          <w:rFonts w:ascii="Times New Roman" w:hAnsi="Times New Roman"/>
          <w:sz w:val="28"/>
        </w:rPr>
      </w:pPr>
      <w:r>
        <w:rPr>
          <w:rFonts w:ascii="Times New Roman" w:hAnsi="Times New Roman"/>
          <w:sz w:val="28"/>
        </w:rPr>
        <w:t xml:space="preserve">Ставропольского края                                                                  М.А. </w:t>
      </w:r>
      <w:r>
        <w:rPr>
          <w:rFonts w:ascii="Times New Roman" w:hAnsi="Times New Roman"/>
          <w:sz w:val="28"/>
        </w:rPr>
        <w:t>Миненков</w:t>
      </w:r>
    </w:p>
    <w:p w14:paraId="2B000000">
      <w:pPr>
        <w:sectPr>
          <w:headerReference r:id="rId1" w:type="default"/>
          <w:pgSz w:h="16838" w:orient="portrait" w:w="11906"/>
          <w:pgMar w:bottom="1276" w:footer="708" w:gutter="0" w:header="708" w:left="1985" w:right="707" w:top="284"/>
          <w:pgNumType w:start="1"/>
          <w:titlePg/>
        </w:sectPr>
      </w:pPr>
    </w:p>
    <w:p w14:paraId="2C000000">
      <w:pPr>
        <w:pStyle w:val="Style_3"/>
        <w:ind/>
        <w:jc w:val="right"/>
        <w:outlineLvl w:val="0"/>
        <w:rPr>
          <w:rFonts w:ascii="Times New Roman" w:hAnsi="Times New Roman"/>
          <w:sz w:val="28"/>
        </w:rPr>
      </w:pPr>
    </w:p>
    <w:p w14:paraId="2D000000">
      <w:pPr>
        <w:pStyle w:val="Style_3"/>
        <w:ind/>
        <w:jc w:val="both"/>
        <w:outlineLvl w:val="0"/>
        <w:rPr>
          <w:rFonts w:ascii="Times New Roman" w:hAnsi="Times New Roman"/>
          <w:sz w:val="28"/>
        </w:rPr>
      </w:pPr>
    </w:p>
    <w:p w14:paraId="2E000000">
      <w:pPr>
        <w:pStyle w:val="Style_3"/>
        <w:ind/>
        <w:jc w:val="both"/>
        <w:outlineLvl w:val="0"/>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Приложение</w:t>
      </w:r>
    </w:p>
    <w:p w14:paraId="2F000000">
      <w:pPr>
        <w:pStyle w:val="Style_3"/>
        <w:ind/>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к постановлению администрации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города Невинномысска</w:t>
      </w:r>
    </w:p>
    <w:p w14:paraId="30000000">
      <w:pPr>
        <w:pStyle w:val="Style_3"/>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31000000">
      <w:pPr>
        <w:pStyle w:val="Style_3"/>
        <w:rPr>
          <w:rFonts w:ascii="Times New Roman" w:hAnsi="Times New Roman"/>
          <w:sz w:val="28"/>
        </w:rPr>
      </w:pPr>
    </w:p>
    <w:p w14:paraId="32000000">
      <w:pPr>
        <w:pStyle w:val="Style_3"/>
        <w:rPr>
          <w:rFonts w:ascii="Times New Roman" w:hAnsi="Times New Roman"/>
          <w:sz w:val="28"/>
        </w:rPr>
      </w:pPr>
    </w:p>
    <w:p w14:paraId="33000000">
      <w:pPr>
        <w:pStyle w:val="Style_3"/>
        <w:rPr>
          <w:rFonts w:ascii="Times New Roman" w:hAnsi="Times New Roman"/>
          <w:sz w:val="28"/>
        </w:rPr>
      </w:pPr>
    </w:p>
    <w:p w14:paraId="34000000">
      <w:pPr>
        <w:pStyle w:val="Style_3"/>
        <w:spacing w:line="240" w:lineRule="exact"/>
        <w:ind/>
        <w:jc w:val="center"/>
        <w:rPr>
          <w:rFonts w:ascii="Times New Roman" w:hAnsi="Times New Roman"/>
          <w:sz w:val="28"/>
        </w:rPr>
      </w:pPr>
      <w:bookmarkStart w:id="1" w:name="P39"/>
      <w:bookmarkEnd w:id="1"/>
      <w:r>
        <w:rPr>
          <w:rFonts w:ascii="Times New Roman" w:hAnsi="Times New Roman"/>
          <w:sz w:val="28"/>
        </w:rPr>
        <w:t>Порядок</w:t>
      </w:r>
    </w:p>
    <w:p w14:paraId="35000000">
      <w:pPr>
        <w:pStyle w:val="Style_3"/>
        <w:spacing w:line="240" w:lineRule="exact"/>
        <w:ind/>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определения объема и предоставления  за счет </w:t>
      </w:r>
      <w:r>
        <w:rPr>
          <w:rFonts w:ascii="Times New Roman" w:hAnsi="Times New Roman"/>
          <w:sz w:val="28"/>
        </w:rPr>
        <w:t>средств бюджета города Невинномысска субсидии</w:t>
      </w:r>
      <w:r>
        <w:rPr>
          <w:rFonts w:ascii="Times New Roman" w:hAnsi="Times New Roman"/>
          <w:sz w:val="28"/>
        </w:rPr>
        <w:t xml:space="preserve"> </w:t>
      </w:r>
      <w:r>
        <w:rPr>
          <w:rFonts w:ascii="Times New Roman" w:hAnsi="Times New Roman"/>
          <w:sz w:val="28"/>
        </w:rPr>
        <w:t xml:space="preserve">в целях поддержки некоммерческой организации Благотворительного фонда </w:t>
      </w:r>
      <w:r>
        <w:rPr>
          <w:rFonts w:ascii="Times New Roman" w:hAnsi="Times New Roman"/>
          <w:sz w:val="28"/>
        </w:rPr>
        <w:t>«</w:t>
      </w:r>
      <w:r>
        <w:rPr>
          <w:rFonts w:ascii="Times New Roman" w:hAnsi="Times New Roman"/>
          <w:sz w:val="28"/>
        </w:rPr>
        <w:t>Первое городское благотворительное общество</w:t>
      </w:r>
      <w:r>
        <w:rPr>
          <w:rFonts w:ascii="Times New Roman" w:hAnsi="Times New Roman"/>
          <w:sz w:val="28"/>
        </w:rPr>
        <w:t>»</w:t>
      </w:r>
      <w:r>
        <w:rPr>
          <w:rFonts w:ascii="Times New Roman" w:hAnsi="Times New Roman"/>
          <w:sz w:val="28"/>
        </w:rPr>
        <w:t>,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p w14:paraId="36000000">
      <w:pPr>
        <w:pStyle w:val="Style_3"/>
        <w:rPr>
          <w:rFonts w:ascii="Times New Roman" w:hAnsi="Times New Roman"/>
          <w:sz w:val="28"/>
        </w:rPr>
      </w:pPr>
    </w:p>
    <w:p w14:paraId="37000000">
      <w:pPr>
        <w:spacing w:after="0" w:line="240" w:lineRule="auto"/>
        <w:ind w:firstLine="54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Настоящий Порядок определения объема и предоставления  за счет средств бюджета города Невинномысска субсидии в целях поддержки некоммерческой организации Благотворительного фонда «Первое городское благотворительное общество»,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 </w:t>
      </w:r>
      <w:r>
        <w:rPr>
          <w:rFonts w:ascii="Times New Roman" w:hAnsi="Times New Roman"/>
          <w:sz w:val="28"/>
        </w:rPr>
        <w:t>(далее - Порядок) определяет механизм предоставления субсидий за счет средств бюджета города</w:t>
      </w:r>
      <w:r>
        <w:rPr>
          <w:rFonts w:ascii="Times New Roman" w:hAnsi="Times New Roman"/>
          <w:sz w:val="28"/>
        </w:rPr>
        <w:t xml:space="preserve"> </w:t>
      </w:r>
      <w:r>
        <w:rPr>
          <w:rFonts w:ascii="Times New Roman" w:hAnsi="Times New Roman"/>
          <w:sz w:val="28"/>
        </w:rPr>
        <w:t>Невинномысска</w:t>
      </w:r>
      <w:r>
        <w:rPr>
          <w:rFonts w:ascii="Times New Roman" w:hAnsi="Times New Roman"/>
          <w:sz w:val="28"/>
        </w:rPr>
        <w:t xml:space="preserve"> устанавливает порядок и условия предоставления субсидии в целях поддержки некоммерческой организации Благотворительного фонда </w:t>
      </w:r>
      <w:r>
        <w:rPr>
          <w:rFonts w:ascii="Times New Roman" w:hAnsi="Times New Roman"/>
          <w:sz w:val="28"/>
        </w:rPr>
        <w:t>«</w:t>
      </w:r>
      <w:r>
        <w:rPr>
          <w:rFonts w:ascii="Times New Roman" w:hAnsi="Times New Roman"/>
          <w:sz w:val="28"/>
        </w:rPr>
        <w:t>Первое городское благотворительное общество</w:t>
      </w:r>
      <w:r>
        <w:rPr>
          <w:rFonts w:ascii="Times New Roman" w:hAnsi="Times New Roman"/>
          <w:sz w:val="28"/>
        </w:rPr>
        <w:t>»</w:t>
      </w:r>
      <w:r>
        <w:rPr>
          <w:rFonts w:ascii="Times New Roman" w:hAnsi="Times New Roman"/>
          <w:sz w:val="28"/>
        </w:rPr>
        <w:t>, реализующей мероприятия по организации питания отдельных категорий граждан (граждан Российской Федерации, проходящих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лиц, проходящих службу в войсках национальной гвардии Российской Федерации</w:t>
      </w:r>
      <w:r>
        <w:rPr>
          <w:rFonts w:ascii="Times New Roman" w:hAnsi="Times New Roman"/>
          <w:sz w:val="28"/>
        </w:rPr>
        <w:t xml:space="preserve"> </w:t>
      </w:r>
      <w:r>
        <w:rPr>
          <w:rFonts w:ascii="Times New Roman" w:hAnsi="Times New Roman"/>
          <w:sz w:val="28"/>
        </w:rPr>
        <w:t>и имеющих специальное звание полиции, принимающих (принимавших) участие в специальной военной операции, проводимой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(далее - специальная военная операция), граждан Российской Федерации, заключивших контракт о пребывании в добровольческом формировании (о добровольном содействии в</w:t>
      </w:r>
      <w:r>
        <w:rPr>
          <w:rFonts w:ascii="Times New Roman" w:hAnsi="Times New Roman"/>
          <w:sz w:val="28"/>
        </w:rPr>
        <w:t xml:space="preserve"> </w:t>
      </w:r>
      <w:r>
        <w:rPr>
          <w:rFonts w:ascii="Times New Roman" w:hAnsi="Times New Roman"/>
          <w:sz w:val="28"/>
        </w:rPr>
        <w:t xml:space="preserve">выполнении задач, возложенных на Вооруженные Силы Российской Федерации) и участвующих в специальной военной операции, и граждан Российской Федерации, призванных на военную службу по мобилизации в соответствии </w:t>
      </w:r>
      <w:r>
        <w:rPr>
          <w:rFonts w:ascii="Times New Roman" w:hAnsi="Times New Roman"/>
          <w:color w:val="000000"/>
          <w:sz w:val="28"/>
        </w:rPr>
        <w:t xml:space="preserve">с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"https://login.consultant.ru/link/?req=doc&amp;base=LAW&amp;n=426999&amp;date=30.01.2025ОбобъявлениичастичноймобилизациивРоссийскойФедерации{КонсультантПлюс}" \o "Указ Президента РФ от 21.09.2022 N 647"</w:instrText>
      </w:r>
      <w:r>
        <w:rPr>
          <w:rFonts w:ascii="Times New Roman" w:hAnsi="Times New Roman"/>
          <w:color w:val="000000"/>
          <w:sz w:val="28"/>
        </w:rPr>
        <w:fldChar w:fldCharType="separate"/>
      </w:r>
      <w:r>
        <w:rPr>
          <w:rFonts w:ascii="Times New Roman" w:hAnsi="Times New Roman"/>
          <w:color w:val="000000"/>
          <w:sz w:val="28"/>
        </w:rPr>
        <w:t>Указом</w:t>
      </w:r>
      <w:r>
        <w:rPr>
          <w:rFonts w:ascii="Times New Roman" w:hAnsi="Times New Roman"/>
          <w:color w:val="000000"/>
          <w:sz w:val="28"/>
        </w:rPr>
        <w:fldChar w:fldCharType="end"/>
      </w:r>
      <w:r>
        <w:rPr>
          <w:rFonts w:ascii="Times New Roman" w:hAnsi="Times New Roman"/>
          <w:color w:val="000000"/>
          <w:sz w:val="28"/>
        </w:rPr>
        <w:t xml:space="preserve"> Президента </w:t>
      </w:r>
      <w:r>
        <w:rPr>
          <w:rFonts w:ascii="Times New Roman" w:hAnsi="Times New Roman"/>
          <w:sz w:val="28"/>
        </w:rPr>
        <w:t xml:space="preserve">Российской Федерации от 21 сентября 2022 года </w:t>
      </w:r>
      <w:r>
        <w:rPr>
          <w:rFonts w:ascii="Times New Roman" w:hAnsi="Times New Roman"/>
          <w:sz w:val="28"/>
        </w:rPr>
        <w:t>№</w:t>
      </w:r>
      <w:r>
        <w:rPr>
          <w:rFonts w:ascii="Times New Roman" w:hAnsi="Times New Roman"/>
          <w:sz w:val="28"/>
        </w:rPr>
        <w:t xml:space="preserve"> 647 </w:t>
      </w:r>
      <w:r>
        <w:rPr>
          <w:rFonts w:ascii="Times New Roman" w:hAnsi="Times New Roman"/>
          <w:sz w:val="28"/>
        </w:rPr>
        <w:t>«</w:t>
      </w:r>
      <w:r>
        <w:rPr>
          <w:rFonts w:ascii="Times New Roman" w:hAnsi="Times New Roman"/>
          <w:sz w:val="28"/>
        </w:rPr>
        <w:t>Об объявлении частичной мобилизации в Российской Федерации</w:t>
      </w:r>
      <w:r>
        <w:rPr>
          <w:rFonts w:ascii="Times New Roman" w:hAnsi="Times New Roman"/>
          <w:sz w:val="28"/>
        </w:rPr>
        <w:t>»</w:t>
      </w:r>
      <w:r>
        <w:rPr>
          <w:rFonts w:ascii="Times New Roman" w:hAnsi="Times New Roman"/>
          <w:sz w:val="28"/>
        </w:rPr>
        <w:t xml:space="preserve">) на площадке, специально организованной администрацией </w:t>
      </w:r>
      <w:r>
        <w:rPr>
          <w:rFonts w:ascii="Times New Roman" w:hAnsi="Times New Roman"/>
          <w:sz w:val="28"/>
        </w:rPr>
        <w:t>города Невинномысска вдоль автомобильных дорог общего пользования, расположенных на территории города</w:t>
      </w:r>
      <w:r>
        <w:rPr>
          <w:rFonts w:ascii="Times New Roman" w:hAnsi="Times New Roman"/>
          <w:sz w:val="28"/>
        </w:rPr>
        <w:t xml:space="preserve"> Невинномысска (далее соответственно - Порядок, субсидия, граждане).</w:t>
      </w:r>
    </w:p>
    <w:p w14:paraId="38000000">
      <w:pPr>
        <w:spacing w:after="0" w:line="240" w:lineRule="auto"/>
        <w:ind w:firstLine="540" w:left="0"/>
        <w:jc w:val="both"/>
        <w:rPr>
          <w:rFonts w:ascii="Times New Roman" w:hAnsi="Times New Roman"/>
          <w:sz w:val="28"/>
        </w:rPr>
      </w:pPr>
      <w:r>
        <w:rPr>
          <w:rFonts w:ascii="Times New Roman" w:hAnsi="Times New Roman"/>
          <w:sz w:val="28"/>
        </w:rPr>
        <w:t xml:space="preserve">Целью предоставления субсидии является финансовое обеспечение затрат некоммерческой организации Благотворительного фонда </w:t>
      </w:r>
      <w:r>
        <w:rPr>
          <w:rFonts w:ascii="Times New Roman" w:hAnsi="Times New Roman"/>
          <w:sz w:val="28"/>
        </w:rPr>
        <w:t>«</w:t>
      </w:r>
      <w:r>
        <w:rPr>
          <w:rFonts w:ascii="Times New Roman" w:hAnsi="Times New Roman"/>
          <w:sz w:val="28"/>
        </w:rPr>
        <w:t>Первое город</w:t>
      </w:r>
      <w:r>
        <w:rPr>
          <w:rFonts w:ascii="Times New Roman" w:hAnsi="Times New Roman"/>
          <w:sz w:val="28"/>
        </w:rPr>
        <w:t>ское благотворительное общество»</w:t>
      </w:r>
      <w:r>
        <w:rPr>
          <w:rFonts w:ascii="Times New Roman" w:hAnsi="Times New Roman"/>
          <w:sz w:val="28"/>
        </w:rPr>
        <w:t>,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 (далее соответственно - Получатель, город).</w:t>
      </w:r>
    </w:p>
    <w:p w14:paraId="39000000">
      <w:pPr>
        <w:spacing w:after="0" w:line="240" w:lineRule="auto"/>
        <w:ind w:firstLine="540" w:left="0"/>
        <w:jc w:val="both"/>
        <w:rPr>
          <w:rFonts w:ascii="Times New Roman" w:hAnsi="Times New Roman"/>
          <w:sz w:val="28"/>
        </w:rPr>
      </w:pPr>
      <w:bookmarkStart w:id="2" w:name="Par54"/>
      <w:bookmarkEnd w:id="2"/>
      <w:r>
        <w:rPr>
          <w:rFonts w:ascii="Times New Roman" w:hAnsi="Times New Roman"/>
          <w:sz w:val="28"/>
        </w:rPr>
        <w:t>Субсидия предоставляется Получателю администрацией города в пределах лимитов бюджетных обязательств, предусмотренных решением Думы города о бюджете города на 202</w:t>
      </w:r>
      <w:r>
        <w:rPr>
          <w:rFonts w:ascii="Times New Roman" w:hAnsi="Times New Roman"/>
          <w:sz w:val="28"/>
        </w:rPr>
        <w:t>5</w:t>
      </w:r>
      <w:r>
        <w:rPr>
          <w:rFonts w:ascii="Times New Roman" w:hAnsi="Times New Roman"/>
          <w:sz w:val="28"/>
        </w:rPr>
        <w:t xml:space="preserve"> год и на плановый период 202</w:t>
      </w:r>
      <w:r>
        <w:rPr>
          <w:rFonts w:ascii="Times New Roman" w:hAnsi="Times New Roman"/>
          <w:sz w:val="28"/>
        </w:rPr>
        <w:t>6</w:t>
      </w:r>
      <w:r>
        <w:rPr>
          <w:rFonts w:ascii="Times New Roman" w:hAnsi="Times New Roman"/>
          <w:sz w:val="28"/>
        </w:rPr>
        <w:t xml:space="preserve"> и 202</w:t>
      </w:r>
      <w:r>
        <w:rPr>
          <w:rFonts w:ascii="Times New Roman" w:hAnsi="Times New Roman"/>
          <w:sz w:val="28"/>
        </w:rPr>
        <w:t>7</w:t>
      </w:r>
      <w:r>
        <w:rPr>
          <w:rFonts w:ascii="Times New Roman" w:hAnsi="Times New Roman"/>
          <w:sz w:val="28"/>
        </w:rPr>
        <w:t xml:space="preserve"> годов, доведенных администрации города на реализацию расходного обязательства, установленного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RLAW077&amp;n=218865&amp;date=30.01.2025Обустановлениив2024годурасходногообязательствамуниципальногообразованиягородаНевинномысскаСтавропольскогокрая{КонсультантПлюс}" \o "Постановление администрации г. Невинномысска Ставропольского края от 29.01.2024 N 59"</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а</w:t>
      </w:r>
      <w:r>
        <w:rPr>
          <w:rFonts w:ascii="Times New Roman" w:hAnsi="Times New Roman"/>
          <w:sz w:val="28"/>
        </w:rPr>
        <w:t>дми</w:t>
      </w:r>
      <w:r>
        <w:rPr>
          <w:rFonts w:ascii="Times New Roman" w:hAnsi="Times New Roman"/>
          <w:sz w:val="28"/>
        </w:rPr>
        <w:t>нистрации города от 24.01.2025 №</w:t>
      </w:r>
      <w:r>
        <w:rPr>
          <w:rFonts w:ascii="Times New Roman" w:hAnsi="Times New Roman"/>
          <w:sz w:val="28"/>
        </w:rPr>
        <w:t xml:space="preserve"> 5</w:t>
      </w:r>
      <w:r>
        <w:rPr>
          <w:rFonts w:ascii="Times New Roman" w:hAnsi="Times New Roman"/>
          <w:sz w:val="28"/>
        </w:rPr>
        <w:t>1</w:t>
      </w:r>
      <w:r>
        <w:rPr>
          <w:rFonts w:ascii="Times New Roman" w:hAnsi="Times New Roman"/>
          <w:sz w:val="28"/>
        </w:rPr>
        <w:t xml:space="preserve"> </w:t>
      </w:r>
      <w:r>
        <w:rPr>
          <w:rFonts w:ascii="Times New Roman" w:hAnsi="Times New Roman"/>
          <w:sz w:val="28"/>
        </w:rPr>
        <w:t>«</w:t>
      </w:r>
      <w:r>
        <w:rPr>
          <w:rFonts w:ascii="Times New Roman" w:hAnsi="Times New Roman"/>
          <w:sz w:val="28"/>
        </w:rPr>
        <w:t>Об установлении в 202</w:t>
      </w:r>
      <w:r>
        <w:rPr>
          <w:rFonts w:ascii="Times New Roman" w:hAnsi="Times New Roman"/>
          <w:sz w:val="28"/>
        </w:rPr>
        <w:t>5</w:t>
      </w:r>
      <w:r>
        <w:rPr>
          <w:rFonts w:ascii="Times New Roman" w:hAnsi="Times New Roman"/>
          <w:sz w:val="28"/>
        </w:rPr>
        <w:t xml:space="preserve"> году расходного обязательства муниципального образования города Невинномысска Ставропольского края</w:t>
      </w:r>
      <w:r>
        <w:rPr>
          <w:rFonts w:ascii="Times New Roman" w:hAnsi="Times New Roman"/>
          <w:sz w:val="28"/>
        </w:rPr>
        <w:t>»</w:t>
      </w:r>
      <w:r>
        <w:rPr>
          <w:rFonts w:ascii="Times New Roman" w:hAnsi="Times New Roman"/>
          <w:sz w:val="28"/>
        </w:rPr>
        <w:t xml:space="preserve"> (далее - расходное обязательство)</w:t>
      </w:r>
      <w:r>
        <w:rPr>
          <w:rFonts w:ascii="Times New Roman" w:hAnsi="Times New Roman"/>
          <w:sz w:val="28"/>
        </w:rPr>
        <w:t>.</w:t>
      </w:r>
    </w:p>
    <w:p w14:paraId="3A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2. </w:t>
      </w:r>
      <w:r>
        <w:rPr>
          <w:rFonts w:ascii="Times New Roman" w:hAnsi="Times New Roman"/>
          <w:sz w:val="28"/>
        </w:rPr>
        <w:t xml:space="preserve">Субсидия предоставляется </w:t>
      </w:r>
      <w:r>
        <w:rPr>
          <w:rFonts w:ascii="Times New Roman" w:hAnsi="Times New Roman"/>
          <w:sz w:val="28"/>
        </w:rPr>
        <w:t xml:space="preserve">Получателю </w:t>
      </w:r>
      <w:r>
        <w:rPr>
          <w:rFonts w:ascii="Times New Roman" w:hAnsi="Times New Roman"/>
          <w:sz w:val="28"/>
        </w:rPr>
        <w:t>за счет средств бюджета города, предусмотренных решением Думы города о бюджете города на текущий финансовый год и плановый период на предоставление субсидии, и в пределах лимитов бюджетных обязательств, утвержденных и доведенных администрации города в установленном</w:t>
      </w:r>
      <w:r>
        <w:rPr>
          <w:rFonts w:ascii="Times New Roman" w:hAnsi="Times New Roman"/>
          <w:sz w:val="28"/>
        </w:rPr>
        <w:t xml:space="preserve"> порядке как получателю бюджетных средств на предоставление субсидии в рамках реализации </w:t>
      </w:r>
      <w:r>
        <w:rPr>
          <w:rFonts w:ascii="Times New Roman" w:hAnsi="Times New Roman"/>
          <w:sz w:val="28"/>
        </w:rPr>
        <w:t>расходного обязательства</w:t>
      </w:r>
      <w:r>
        <w:rPr>
          <w:rFonts w:ascii="Times New Roman" w:hAnsi="Times New Roman"/>
          <w:sz w:val="28"/>
        </w:rPr>
        <w:t>.</w:t>
      </w:r>
    </w:p>
    <w:p w14:paraId="3B000000">
      <w:pPr>
        <w:pStyle w:val="Style_3"/>
        <w:ind w:firstLine="709" w:left="0"/>
        <w:jc w:val="both"/>
        <w:rPr>
          <w:rFonts w:ascii="Times New Roman" w:hAnsi="Times New Roman"/>
          <w:sz w:val="28"/>
        </w:rPr>
      </w:pPr>
      <w:bookmarkStart w:id="3" w:name="P54"/>
      <w:bookmarkEnd w:id="3"/>
      <w:r>
        <w:rPr>
          <w:rFonts w:ascii="Times New Roman" w:hAnsi="Times New Roman"/>
          <w:sz w:val="28"/>
        </w:rPr>
        <w:t>3. Субсидия предоставляется</w:t>
      </w:r>
      <w:r>
        <w:rPr>
          <w:rFonts w:ascii="Times New Roman" w:hAnsi="Times New Roman"/>
          <w:sz w:val="28"/>
        </w:rPr>
        <w:t xml:space="preserve"> Получателю</w:t>
      </w:r>
      <w:r>
        <w:rPr>
          <w:rFonts w:ascii="Times New Roman" w:hAnsi="Times New Roman"/>
          <w:sz w:val="28"/>
        </w:rPr>
        <w:t xml:space="preserve"> в пределах средств бюджета города, предусмотренных на указанные цели решением Думы города о бюджете города на текущий финансовый год и плановый период, </w:t>
      </w:r>
    </w:p>
    <w:p w14:paraId="3C000000">
      <w:pPr>
        <w:pStyle w:val="Style_3"/>
        <w:ind w:firstLine="709" w:left="0"/>
        <w:jc w:val="both"/>
        <w:rPr>
          <w:rFonts w:ascii="Times New Roman" w:hAnsi="Times New Roman"/>
          <w:sz w:val="28"/>
        </w:rPr>
      </w:pPr>
      <w:r>
        <w:rPr>
          <w:rFonts w:ascii="Times New Roman" w:hAnsi="Times New Roman"/>
          <w:sz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3D000000">
      <w:pPr>
        <w:pStyle w:val="Style_3"/>
        <w:ind w:firstLine="709" w:left="0"/>
        <w:jc w:val="both"/>
        <w:rPr>
          <w:rFonts w:ascii="Times New Roman" w:hAnsi="Times New Roman"/>
          <w:sz w:val="28"/>
        </w:rPr>
      </w:pPr>
      <w:bookmarkStart w:id="4" w:name="P57"/>
      <w:bookmarkEnd w:id="4"/>
      <w:r>
        <w:rPr>
          <w:rFonts w:ascii="Times New Roman" w:hAnsi="Times New Roman"/>
          <w:sz w:val="28"/>
        </w:rPr>
        <w:t xml:space="preserve">4. Субсидия предоставляется </w:t>
      </w:r>
      <w:r>
        <w:rPr>
          <w:rFonts w:ascii="Times New Roman" w:hAnsi="Times New Roman"/>
          <w:sz w:val="28"/>
        </w:rPr>
        <w:t>Получателю</w:t>
      </w:r>
      <w:r>
        <w:rPr>
          <w:rFonts w:ascii="Times New Roman" w:hAnsi="Times New Roman"/>
          <w:sz w:val="28"/>
        </w:rPr>
        <w:t xml:space="preserve"> при выполнении им следующих условий:</w:t>
      </w:r>
    </w:p>
    <w:p w14:paraId="3E000000">
      <w:pPr>
        <w:spacing w:after="0" w:line="240" w:lineRule="auto"/>
        <w:ind w:firstLine="709" w:left="0"/>
        <w:jc w:val="both"/>
        <w:rPr>
          <w:rFonts w:ascii="Times New Roman" w:hAnsi="Times New Roman"/>
          <w:color w:val="000000"/>
          <w:sz w:val="28"/>
        </w:rPr>
      </w:pPr>
      <w:r>
        <w:rPr>
          <w:rFonts w:ascii="Times New Roman" w:hAnsi="Times New Roman"/>
          <w:sz w:val="28"/>
        </w:rPr>
        <w:t>1</w:t>
      </w:r>
      <w:r>
        <w:rPr>
          <w:rFonts w:ascii="Times New Roman" w:hAnsi="Times New Roman"/>
          <w:sz w:val="28"/>
        </w:rPr>
        <w:t>)</w:t>
      </w:r>
      <w:r>
        <w:rPr>
          <w:rFonts w:ascii="Times New Roman" w:hAnsi="Times New Roman"/>
          <w:sz w:val="28"/>
        </w:rPr>
        <w:t xml:space="preserve"> отнесение Получателя к социально-ориентированным некоммерческим организациям в соответствии с Федеральным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"https://login.consultant.ru/link/?req=doc&amp;base=LAW&amp;n=434818&amp;date=30.01.2025Онекоммерческихорганизациях------------ Недействующая редакция{КонсультантПлюс}" \o "Федеральный закон от 12.01.1996 N 7-ФЗ (ред. от 19.12.2022)"</w:instrText>
      </w:r>
      <w:r>
        <w:rPr>
          <w:rFonts w:ascii="Times New Roman" w:hAnsi="Times New Roman"/>
          <w:color w:val="000000"/>
          <w:sz w:val="28"/>
        </w:rPr>
        <w:fldChar w:fldCharType="separate"/>
      </w:r>
      <w:r>
        <w:rPr>
          <w:rFonts w:ascii="Times New Roman" w:hAnsi="Times New Roman"/>
          <w:color w:val="000000"/>
          <w:sz w:val="28"/>
        </w:rPr>
        <w:t>законом</w:t>
      </w:r>
      <w:r>
        <w:rPr>
          <w:rFonts w:ascii="Times New Roman" w:hAnsi="Times New Roman"/>
          <w:color w:val="000000"/>
          <w:sz w:val="28"/>
        </w:rPr>
        <w:fldChar w:fldCharType="end"/>
      </w:r>
      <w:r>
        <w:rPr>
          <w:rFonts w:ascii="Times New Roman" w:hAnsi="Times New Roman"/>
          <w:color w:val="000000"/>
          <w:sz w:val="28"/>
        </w:rPr>
        <w:t xml:space="preserve"> от 12.01.1996 </w:t>
      </w:r>
      <w:r>
        <w:rPr>
          <w:rFonts w:ascii="Times New Roman" w:hAnsi="Times New Roman"/>
          <w:color w:val="000000"/>
          <w:sz w:val="28"/>
        </w:rPr>
        <w:t>№</w:t>
      </w:r>
      <w:r>
        <w:rPr>
          <w:rFonts w:ascii="Times New Roman" w:hAnsi="Times New Roman"/>
          <w:color w:val="000000"/>
          <w:sz w:val="28"/>
        </w:rPr>
        <w:t xml:space="preserve"> 7-ФЗ </w:t>
      </w:r>
      <w:r>
        <w:rPr>
          <w:rFonts w:ascii="Times New Roman" w:hAnsi="Times New Roman"/>
          <w:color w:val="000000"/>
          <w:sz w:val="28"/>
        </w:rPr>
        <w:t>«</w:t>
      </w:r>
      <w:r>
        <w:rPr>
          <w:rFonts w:ascii="Times New Roman" w:hAnsi="Times New Roman"/>
          <w:color w:val="000000"/>
          <w:sz w:val="28"/>
        </w:rPr>
        <w:t>О некоммерческих организациях</w:t>
      </w:r>
      <w:r>
        <w:rPr>
          <w:rFonts w:ascii="Times New Roman" w:hAnsi="Times New Roman"/>
          <w:color w:val="000000"/>
          <w:sz w:val="28"/>
        </w:rPr>
        <w:t>»</w:t>
      </w:r>
      <w:r>
        <w:rPr>
          <w:rFonts w:ascii="Times New Roman" w:hAnsi="Times New Roman"/>
          <w:color w:val="000000"/>
          <w:sz w:val="28"/>
        </w:rPr>
        <w:t>;</w:t>
      </w:r>
    </w:p>
    <w:p w14:paraId="3F000000">
      <w:pPr>
        <w:spacing w:after="0" w:line="240" w:lineRule="auto"/>
        <w:ind w:firstLine="709" w:left="0"/>
        <w:jc w:val="both"/>
        <w:rPr>
          <w:rFonts w:ascii="Times New Roman" w:hAnsi="Times New Roman"/>
          <w:sz w:val="28"/>
        </w:rPr>
      </w:pPr>
      <w:r>
        <w:rPr>
          <w:rFonts w:ascii="Times New Roman" w:hAnsi="Times New Roman"/>
          <w:sz w:val="28"/>
        </w:rPr>
        <w:t>2) государственная регистрация Получателя и осуществление им деятельности на территории города не менее 1 года;</w:t>
      </w:r>
    </w:p>
    <w:p w14:paraId="40000000">
      <w:pPr>
        <w:pStyle w:val="Style_3"/>
        <w:ind w:firstLine="709" w:left="0"/>
        <w:jc w:val="both"/>
        <w:rPr>
          <w:rFonts w:ascii="Times New Roman" w:hAnsi="Times New Roman"/>
          <w:sz w:val="28"/>
        </w:rPr>
      </w:pPr>
      <w:r>
        <w:rPr>
          <w:rFonts w:ascii="Times New Roman" w:hAnsi="Times New Roman"/>
          <w:sz w:val="28"/>
        </w:rPr>
        <w:t xml:space="preserve">3) отсутствие в отношении </w:t>
      </w:r>
      <w:r>
        <w:rPr>
          <w:rFonts w:ascii="Times New Roman" w:hAnsi="Times New Roman"/>
          <w:sz w:val="28"/>
        </w:rPr>
        <w:t xml:space="preserve">Получателя </w:t>
      </w:r>
      <w:r>
        <w:rPr>
          <w:rFonts w:ascii="Times New Roman" w:hAnsi="Times New Roman"/>
          <w:sz w:val="28"/>
        </w:rPr>
        <w:t xml:space="preserve">на дату не ранее чем за 30 календарных дней до даты подачи заявки процесса реорганизации (за исключением реорганизации в форме присоединения к </w:t>
      </w:r>
      <w:r>
        <w:rPr>
          <w:rFonts w:ascii="Times New Roman" w:hAnsi="Times New Roman"/>
          <w:sz w:val="28"/>
        </w:rPr>
        <w:t>Получателю</w:t>
      </w:r>
      <w:r>
        <w:rPr>
          <w:rFonts w:ascii="Times New Roman" w:hAnsi="Times New Roman"/>
          <w:sz w:val="28"/>
        </w:rPr>
        <w:t xml:space="preserve"> другого юридического лица), ликвидации, введения процедуры банкротства, приостановления деятельности </w:t>
      </w:r>
      <w:r>
        <w:rPr>
          <w:rFonts w:ascii="Times New Roman" w:hAnsi="Times New Roman"/>
          <w:sz w:val="28"/>
        </w:rPr>
        <w:t xml:space="preserve">Получателя </w:t>
      </w:r>
      <w:r>
        <w:rPr>
          <w:rFonts w:ascii="Times New Roman" w:hAnsi="Times New Roman"/>
          <w:sz w:val="28"/>
        </w:rPr>
        <w:t xml:space="preserve">в порядке, предусмотренном </w:t>
      </w:r>
      <w:r>
        <w:rPr>
          <w:rFonts w:ascii="Times New Roman" w:hAnsi="Times New Roman"/>
          <w:sz w:val="28"/>
        </w:rPr>
        <w:t>законодательством Российской Федерации;</w:t>
      </w:r>
    </w:p>
    <w:p w14:paraId="41000000">
      <w:pPr>
        <w:spacing w:after="0" w:line="240" w:lineRule="auto"/>
        <w:ind w:firstLine="709" w:left="0"/>
        <w:jc w:val="both"/>
        <w:rPr>
          <w:rFonts w:ascii="Times New Roman" w:hAnsi="Times New Roman"/>
          <w:sz w:val="28"/>
        </w:rPr>
      </w:pPr>
      <w:r>
        <w:rPr>
          <w:rFonts w:ascii="Times New Roman" w:hAnsi="Times New Roman"/>
          <w:sz w:val="28"/>
        </w:rPr>
        <w:t xml:space="preserve">4) отсутствие у </w:t>
      </w:r>
      <w:r>
        <w:rPr>
          <w:rFonts w:ascii="Times New Roman" w:hAnsi="Times New Roman"/>
          <w:sz w:val="28"/>
        </w:rPr>
        <w:t xml:space="preserve">Получателя </w:t>
      </w:r>
      <w:r>
        <w:rPr>
          <w:rFonts w:ascii="Times New Roman" w:hAnsi="Times New Roman"/>
          <w:sz w:val="28"/>
        </w:rPr>
        <w:t>на дату не ранее чем за 30 календарных дней до даты подачи заявки просроченной задолженности по возврату в бюджет города иных субсидий, бюджетных инвестиций и иной просроченной (неурегулированной) задолженности по денежным обязательствам перед городом;</w:t>
      </w:r>
    </w:p>
    <w:p w14:paraId="42000000">
      <w:pPr>
        <w:spacing w:after="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 xml:space="preserve">Получатель </w:t>
      </w:r>
      <w:r>
        <w:rPr>
          <w:rFonts w:ascii="Times New Roman" w:hAnsi="Times New Roman"/>
          <w:sz w:val="28"/>
        </w:rPr>
        <w:t>на дату не ранее чем за 30 календарных дней до даты подачи заявки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w:t>
      </w:r>
      <w:r>
        <w:rPr>
          <w:rFonts w:ascii="Times New Roman" w:hAnsi="Times New Roman"/>
          <w:sz w:val="28"/>
        </w:rPr>
        <w:t xml:space="preserve"> (складочном) </w:t>
      </w:r>
      <w:r>
        <w:rPr>
          <w:rFonts w:ascii="Times New Roman" w:hAnsi="Times New Roman"/>
          <w:sz w:val="28"/>
        </w:rPr>
        <w:t>капитале</w:t>
      </w:r>
      <w:r>
        <w:rPr>
          <w:rFonts w:ascii="Times New Roman" w:hAnsi="Times New Roman"/>
          <w:sz w:val="28"/>
        </w:rPr>
        <w:t xml:space="preserve"> которого доля прямого или косвенного (через третьих лиц) участия офшорных компаний, рассчитываемая в соответствии с </w:t>
      </w:r>
      <w:r>
        <w:rPr>
          <w:rFonts w:ascii="Times New Roman" w:hAnsi="Times New Roman"/>
          <w:sz w:val="28"/>
        </w:rPr>
        <w:fldChar w:fldCharType="begin"/>
      </w:r>
      <w:r>
        <w:rPr>
          <w:rFonts w:ascii="Times New Roman" w:hAnsi="Times New Roman"/>
          <w:sz w:val="28"/>
        </w:rPr>
        <w:instrText>HYPERLINK "https://login.consultant.ru/link/?req=doc&amp;base=LAW&amp;n=461663&amp;dst=100043"</w:instrText>
      </w:r>
      <w:r>
        <w:rPr>
          <w:rFonts w:ascii="Times New Roman" w:hAnsi="Times New Roman"/>
          <w:sz w:val="28"/>
        </w:rPr>
        <w:fldChar w:fldCharType="separate"/>
      </w:r>
      <w:r>
        <w:rPr>
          <w:rFonts w:ascii="Times New Roman" w:hAnsi="Times New Roman"/>
          <w:sz w:val="28"/>
        </w:rPr>
        <w:t>абзацем вторым подпункта «а» пункта 3</w:t>
      </w:r>
      <w:r>
        <w:rPr>
          <w:rFonts w:ascii="Times New Roman" w:hAnsi="Times New Roman"/>
          <w:sz w:val="28"/>
        </w:rPr>
        <w:fldChar w:fldCharType="end"/>
      </w:r>
      <w:r>
        <w:rPr>
          <w:rFonts w:ascii="Times New Roman" w:hAnsi="Times New Roman"/>
          <w:sz w:val="28"/>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25.10. 2023  № 1782 (далее - общие требования), в совокупности превышает 25 процентов (если иное не предусмотрено законодательством Российской Федерации);</w:t>
      </w:r>
    </w:p>
    <w:p w14:paraId="43000000">
      <w:pPr>
        <w:spacing w:after="0" w:line="240" w:lineRule="auto"/>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 xml:space="preserve">Получатель </w:t>
      </w:r>
      <w:r>
        <w:rPr>
          <w:rFonts w:ascii="Times New Roman" w:hAnsi="Times New Roman"/>
          <w:sz w:val="28"/>
        </w:rPr>
        <w:t>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4000000">
      <w:pPr>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Получатель</w:t>
      </w:r>
      <w:r>
        <w:rPr>
          <w:rFonts w:ascii="Times New Roman" w:hAnsi="Times New Roman"/>
          <w:sz w:val="28"/>
        </w:rPr>
        <w:t xml:space="preserve"> на дату не ранее чем за 30 календарных дней до даты подачи заявки не находится в составляемых в рамках реализации полномочий, предусмотренных </w:t>
      </w:r>
      <w:r>
        <w:rPr>
          <w:rFonts w:ascii="Times New Roman" w:hAnsi="Times New Roman"/>
          <w:sz w:val="28"/>
        </w:rPr>
        <w:fldChar w:fldCharType="begin"/>
      </w:r>
      <w:r>
        <w:rPr>
          <w:rFonts w:ascii="Times New Roman" w:hAnsi="Times New Roman"/>
          <w:sz w:val="28"/>
        </w:rPr>
        <w:instrText>HYPERLINK "https://login.consultant.ru/link/?req=doc&amp;base=LAW&amp;n=121087&amp;dst=100142"</w:instrText>
      </w:r>
      <w:r>
        <w:rPr>
          <w:rFonts w:ascii="Times New Roman" w:hAnsi="Times New Roman"/>
          <w:sz w:val="28"/>
        </w:rPr>
        <w:fldChar w:fldCharType="separate"/>
      </w:r>
      <w:r>
        <w:rPr>
          <w:rFonts w:ascii="Times New Roman" w:hAnsi="Times New Roman"/>
          <w:sz w:val="28"/>
        </w:rPr>
        <w:t>главой VII</w:t>
      </w:r>
      <w:r>
        <w:rPr>
          <w:rFonts w:ascii="Times New Roman" w:hAnsi="Times New Roman"/>
          <w:sz w:val="28"/>
        </w:rPr>
        <w:fldChar w:fldCharType="end"/>
      </w:r>
      <w:r>
        <w:rPr>
          <w:rFonts w:ascii="Times New Roman" w:hAnsi="Times New Roman"/>
          <w:sz w:val="28"/>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w:t>
      </w:r>
      <w:r>
        <w:rPr>
          <w:rFonts w:ascii="Times New Roman" w:hAnsi="Times New Roman"/>
          <w:sz w:val="28"/>
        </w:rPr>
        <w:t xml:space="preserve"> массового уничтожения;</w:t>
      </w:r>
    </w:p>
    <w:p w14:paraId="45000000">
      <w:pPr>
        <w:spacing w:after="0" w:line="240" w:lineRule="auto"/>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 xml:space="preserve">Получатель </w:t>
      </w:r>
      <w:r>
        <w:rPr>
          <w:rFonts w:ascii="Times New Roman" w:hAnsi="Times New Roman"/>
          <w:sz w:val="28"/>
        </w:rPr>
        <w:t xml:space="preserve">на дату не ранее чем за 30 календарных дней до даты подачи заявки не является иностранным агентом в соответствии с Федеральным </w:t>
      </w:r>
      <w:r>
        <w:rPr>
          <w:rFonts w:ascii="Times New Roman" w:hAnsi="Times New Roman"/>
          <w:sz w:val="28"/>
        </w:rPr>
        <w:fldChar w:fldCharType="begin"/>
      </w:r>
      <w:r>
        <w:rPr>
          <w:rFonts w:ascii="Times New Roman" w:hAnsi="Times New Roman"/>
          <w:sz w:val="28"/>
        </w:rPr>
        <w:instrText>HYPERLINK "https://login.consultant.ru/link/?req=doc&amp;base=LAW&amp;n=465999"</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 </w:t>
      </w:r>
      <w:r>
        <w:rPr>
          <w:rFonts w:ascii="Times New Roman" w:hAnsi="Times New Roman"/>
          <w:sz w:val="28"/>
        </w:rPr>
        <w:t>контроле за</w:t>
      </w:r>
      <w:r>
        <w:rPr>
          <w:rFonts w:ascii="Times New Roman" w:hAnsi="Times New Roman"/>
          <w:sz w:val="28"/>
        </w:rPr>
        <w:t xml:space="preserve"> деятельностью лиц, находящихся под иностранным влиянием»;</w:t>
      </w:r>
    </w:p>
    <w:p w14:paraId="46000000">
      <w:pPr>
        <w:spacing w:after="0" w:line="240" w:lineRule="auto"/>
        <w:ind w:firstLine="709" w:left="0"/>
        <w:jc w:val="both"/>
        <w:rPr>
          <w:rFonts w:ascii="Times New Roman" w:hAnsi="Times New Roman"/>
          <w:sz w:val="28"/>
        </w:rPr>
      </w:pPr>
      <w:r>
        <w:rPr>
          <w:rFonts w:ascii="Times New Roman" w:hAnsi="Times New Roman"/>
          <w:sz w:val="28"/>
        </w:rPr>
        <w:t xml:space="preserve">9) отсутствие у </w:t>
      </w:r>
      <w:r>
        <w:rPr>
          <w:rFonts w:ascii="Times New Roman" w:hAnsi="Times New Roman"/>
          <w:sz w:val="28"/>
        </w:rPr>
        <w:t xml:space="preserve">Получателя </w:t>
      </w:r>
      <w:r>
        <w:rPr>
          <w:rFonts w:ascii="Times New Roman" w:hAnsi="Times New Roman"/>
          <w:sz w:val="28"/>
        </w:rPr>
        <w:t xml:space="preserve">на дату не ранее чем за 30 календарных дней до даты подачи заявки на едином налоговом счете задолженности по </w:t>
      </w:r>
      <w:r>
        <w:rPr>
          <w:rFonts w:ascii="Times New Roman" w:hAnsi="Times New Roman"/>
          <w:sz w:val="28"/>
        </w:rPr>
        <w:t xml:space="preserve">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w:t>
      </w:r>
      <w:r>
        <w:rPr>
          <w:rFonts w:ascii="Times New Roman" w:hAnsi="Times New Roman"/>
          <w:sz w:val="28"/>
        </w:rPr>
        <w:fldChar w:fldCharType="begin"/>
      </w:r>
      <w:r>
        <w:rPr>
          <w:rFonts w:ascii="Times New Roman" w:hAnsi="Times New Roman"/>
          <w:sz w:val="28"/>
        </w:rPr>
        <w:instrText>HYPERLINK "https://login.consultant.ru/link/?req=doc&amp;base=LAW&amp;n=482899&amp;dst=5769"</w:instrText>
      </w:r>
      <w:r>
        <w:rPr>
          <w:rFonts w:ascii="Times New Roman" w:hAnsi="Times New Roman"/>
          <w:sz w:val="28"/>
        </w:rPr>
        <w:fldChar w:fldCharType="separate"/>
      </w:r>
      <w:r>
        <w:rPr>
          <w:rFonts w:ascii="Times New Roman" w:hAnsi="Times New Roman"/>
          <w:sz w:val="28"/>
        </w:rPr>
        <w:t>пунктом 3 статьи 47</w:t>
      </w:r>
      <w:r>
        <w:rPr>
          <w:rFonts w:ascii="Times New Roman" w:hAnsi="Times New Roman"/>
          <w:sz w:val="28"/>
        </w:rPr>
        <w:fldChar w:fldCharType="end"/>
      </w:r>
      <w:r>
        <w:rPr>
          <w:rFonts w:ascii="Times New Roman" w:hAnsi="Times New Roman"/>
          <w:sz w:val="28"/>
        </w:rPr>
        <w:t xml:space="preserve"> Налогового кодекса Российской</w:t>
      </w:r>
      <w:r>
        <w:rPr>
          <w:rFonts w:ascii="Times New Roman" w:hAnsi="Times New Roman"/>
          <w:sz w:val="28"/>
        </w:rPr>
        <w:t xml:space="preserve"> Федерации;</w:t>
      </w:r>
    </w:p>
    <w:p w14:paraId="47000000">
      <w:pPr>
        <w:spacing w:after="0" w:line="240" w:lineRule="auto"/>
        <w:ind w:firstLine="709"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 xml:space="preserve">Получатель </w:t>
      </w:r>
      <w:r>
        <w:rPr>
          <w:rFonts w:ascii="Times New Roman" w:hAnsi="Times New Roman"/>
          <w:sz w:val="28"/>
        </w:rPr>
        <w:t xml:space="preserve">на дату не ранее чем за 30 календарных дней до даты подачи заявки не является получателем средств бюджета города на основании иных муниципальных нормативных правовых актов города на цель, указанную в </w:t>
      </w:r>
      <w:r>
        <w:rPr>
          <w:rFonts w:ascii="Times New Roman" w:hAnsi="Times New Roman"/>
          <w:sz w:val="28"/>
        </w:rPr>
        <w:fldChar w:fldCharType="begin"/>
      </w:r>
      <w:r>
        <w:rPr>
          <w:rFonts w:ascii="Times New Roman" w:hAnsi="Times New Roman"/>
          <w:sz w:val="28"/>
        </w:rPr>
        <w:instrText>HYPERLINK "https://login.consultant.ru/link/?req=doc&amp;base=RLAW077&amp;n=222693&amp;dst=100347"</w:instrText>
      </w:r>
      <w:r>
        <w:rPr>
          <w:rFonts w:ascii="Times New Roman" w:hAnsi="Times New Roman"/>
          <w:sz w:val="28"/>
        </w:rPr>
        <w:fldChar w:fldCharType="separate"/>
      </w:r>
      <w:r>
        <w:rPr>
          <w:rFonts w:ascii="Times New Roman" w:hAnsi="Times New Roman"/>
          <w:sz w:val="28"/>
        </w:rPr>
        <w:t>пункте 1</w:t>
      </w:r>
      <w:r>
        <w:rPr>
          <w:rFonts w:ascii="Times New Roman" w:hAnsi="Times New Roman"/>
          <w:sz w:val="28"/>
        </w:rPr>
        <w:fldChar w:fldCharType="end"/>
      </w:r>
      <w:r>
        <w:rPr>
          <w:rFonts w:ascii="Times New Roman" w:hAnsi="Times New Roman"/>
          <w:sz w:val="28"/>
        </w:rPr>
        <w:t xml:space="preserve"> настоящего Порядка;</w:t>
      </w:r>
    </w:p>
    <w:p w14:paraId="48000000">
      <w:pPr>
        <w:spacing w:after="0" w:line="240" w:lineRule="auto"/>
        <w:ind w:firstLine="709" w:left="0"/>
        <w:jc w:val="both"/>
        <w:rPr>
          <w:rFonts w:ascii="Times New Roman" w:hAnsi="Times New Roman"/>
          <w:sz w:val="28"/>
        </w:rPr>
      </w:pPr>
      <w:r>
        <w:rPr>
          <w:rFonts w:ascii="Times New Roman" w:hAnsi="Times New Roman"/>
          <w:sz w:val="28"/>
        </w:rPr>
        <w:t xml:space="preserve">11) наличие согласия </w:t>
      </w:r>
      <w:r>
        <w:rPr>
          <w:rFonts w:ascii="Times New Roman" w:hAnsi="Times New Roman"/>
          <w:sz w:val="28"/>
        </w:rPr>
        <w:t xml:space="preserve">Получателя </w:t>
      </w:r>
      <w:r>
        <w:rPr>
          <w:rFonts w:ascii="Times New Roman" w:hAnsi="Times New Roman"/>
          <w:sz w:val="28"/>
        </w:rPr>
        <w:t xml:space="preserve">на осуществление администрацией города в отношении  него  проверок  соблюдения  им  порядка и условий предоставления субсидии, в том числе в части достижения значения результата предоставления субсидии,   установленного   соглашением, а также проверок органами муниципального финансового контроля города в соответствии со </w:t>
      </w:r>
      <w:r>
        <w:rPr>
          <w:rFonts w:ascii="Times New Roman" w:hAnsi="Times New Roman"/>
          <w:sz w:val="28"/>
        </w:rPr>
        <w:fldChar w:fldCharType="begin"/>
      </w:r>
      <w:r>
        <w:rPr>
          <w:rFonts w:ascii="Times New Roman" w:hAnsi="Times New Roman"/>
          <w:sz w:val="28"/>
        </w:rPr>
        <w:instrText>HYPERLINK "https://login.consultant.ru/link/?req=doc&amp;base=LAW&amp;n=469774&amp;dst=3704"</w:instrText>
      </w:r>
      <w:r>
        <w:rPr>
          <w:rFonts w:ascii="Times New Roman" w:hAnsi="Times New Roman"/>
          <w:sz w:val="28"/>
        </w:rPr>
        <w:fldChar w:fldCharType="separate"/>
      </w:r>
      <w:r>
        <w:rPr>
          <w:rFonts w:ascii="Times New Roman" w:hAnsi="Times New Roman"/>
          <w:sz w:val="28"/>
        </w:rPr>
        <w:t>статьями 268</w:t>
      </w:r>
      <w:r>
        <w:rPr>
          <w:rFonts w:ascii="Times New Roman" w:hAnsi="Times New Roman"/>
          <w:sz w:val="28"/>
        </w:rPr>
        <w:fldChar w:fldCharType="end"/>
      </w:r>
      <w:r>
        <w:rPr>
          <w:rFonts w:ascii="Times New Roman" w:hAnsi="Times New Roman"/>
          <w:sz w:val="28"/>
        </w:rPr>
        <w:t xml:space="preserve">.1 и </w:t>
      </w:r>
      <w:r>
        <w:rPr>
          <w:rFonts w:ascii="Times New Roman" w:hAnsi="Times New Roman"/>
          <w:sz w:val="28"/>
        </w:rPr>
        <w:fldChar w:fldCharType="begin"/>
      </w:r>
      <w:r>
        <w:rPr>
          <w:rFonts w:ascii="Times New Roman" w:hAnsi="Times New Roman"/>
          <w:sz w:val="28"/>
        </w:rPr>
        <w:instrText>HYPERLINK "https://login.consultant.ru/link/?req=doc&amp;base=LAW&amp;n=469774&amp;dst=3722"</w:instrText>
      </w:r>
      <w:r>
        <w:rPr>
          <w:rFonts w:ascii="Times New Roman" w:hAnsi="Times New Roman"/>
          <w:sz w:val="28"/>
        </w:rPr>
        <w:fldChar w:fldCharType="separate"/>
      </w:r>
      <w:r>
        <w:rPr>
          <w:rFonts w:ascii="Times New Roman" w:hAnsi="Times New Roman"/>
          <w:sz w:val="28"/>
        </w:rPr>
        <w:t>269</w:t>
      </w:r>
      <w:r>
        <w:rPr>
          <w:rFonts w:ascii="Times New Roman" w:hAnsi="Times New Roman"/>
          <w:sz w:val="28"/>
        </w:rPr>
        <w:fldChar w:fldCharType="end"/>
      </w:r>
      <w:r>
        <w:rPr>
          <w:rFonts w:ascii="Times New Roman" w:hAnsi="Times New Roman"/>
          <w:sz w:val="28"/>
        </w:rPr>
        <w:t>.2  Бюджетного кодекса Российской Федерации;</w:t>
      </w:r>
    </w:p>
    <w:p w14:paraId="49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12) наличие  обязательства  </w:t>
      </w:r>
      <w:r>
        <w:rPr>
          <w:rFonts w:ascii="Times New Roman" w:hAnsi="Times New Roman"/>
          <w:sz w:val="28"/>
        </w:rPr>
        <w:t xml:space="preserve">Получателя </w:t>
      </w:r>
      <w:r>
        <w:rPr>
          <w:rFonts w:ascii="Times New Roman" w:hAnsi="Times New Roman"/>
          <w:sz w:val="28"/>
        </w:rPr>
        <w:t xml:space="preserve">о включении в договоры, заключаемые </w:t>
      </w:r>
      <w:r>
        <w:rPr>
          <w:rFonts w:ascii="Times New Roman" w:hAnsi="Times New Roman"/>
          <w:sz w:val="28"/>
        </w:rPr>
        <w:t xml:space="preserve">Получателем </w:t>
      </w:r>
      <w:r>
        <w:rPr>
          <w:rFonts w:ascii="Times New Roman" w:hAnsi="Times New Roman"/>
          <w:sz w:val="28"/>
        </w:rPr>
        <w:t>в целях исполнения  обязательств  по соглашению, согласия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администрацией города в отношении них  проверок  соблюдения  ими</w:t>
      </w:r>
      <w:r>
        <w:rPr>
          <w:rFonts w:ascii="Times New Roman" w:hAnsi="Times New Roman"/>
          <w:sz w:val="28"/>
        </w:rPr>
        <w:t xml:space="preserve"> условий и порядка предоставления субсидий, в том числе в части достижения значения результата предоставления субсидии, установленного  соглашением, а также проверок органами муниципального финансового контроля города в соответствии со </w:t>
      </w:r>
      <w:r>
        <w:rPr>
          <w:rFonts w:ascii="Times New Roman" w:hAnsi="Times New Roman"/>
          <w:sz w:val="28"/>
        </w:rPr>
        <w:fldChar w:fldCharType="begin"/>
      </w:r>
      <w:r>
        <w:rPr>
          <w:rFonts w:ascii="Times New Roman" w:hAnsi="Times New Roman"/>
          <w:sz w:val="28"/>
        </w:rPr>
        <w:instrText>HYPERLINK "https://login.consultant.ru/link/?req=doc&amp;base=LAW&amp;n=469774&amp;dst=3704"</w:instrText>
      </w:r>
      <w:r>
        <w:rPr>
          <w:rFonts w:ascii="Times New Roman" w:hAnsi="Times New Roman"/>
          <w:sz w:val="28"/>
        </w:rPr>
        <w:fldChar w:fldCharType="separate"/>
      </w:r>
      <w:r>
        <w:rPr>
          <w:rFonts w:ascii="Times New Roman" w:hAnsi="Times New Roman"/>
          <w:sz w:val="28"/>
        </w:rPr>
        <w:t>статьями 268</w:t>
      </w:r>
      <w:r>
        <w:rPr>
          <w:rFonts w:ascii="Times New Roman" w:hAnsi="Times New Roman"/>
          <w:sz w:val="28"/>
        </w:rPr>
        <w:fldChar w:fldCharType="end"/>
      </w:r>
      <w:r>
        <w:rPr>
          <w:rFonts w:ascii="Times New Roman" w:hAnsi="Times New Roman"/>
          <w:sz w:val="28"/>
        </w:rPr>
        <w:t xml:space="preserve">.1 и </w:t>
      </w:r>
      <w:r>
        <w:rPr>
          <w:rFonts w:ascii="Times New Roman" w:hAnsi="Times New Roman"/>
          <w:sz w:val="28"/>
        </w:rPr>
        <w:fldChar w:fldCharType="begin"/>
      </w:r>
      <w:r>
        <w:rPr>
          <w:rFonts w:ascii="Times New Roman" w:hAnsi="Times New Roman"/>
          <w:sz w:val="28"/>
        </w:rPr>
        <w:instrText>HYPERLINK "https://login.consultant.ru/link/?req=doc&amp;base=LAW&amp;n=469774&amp;dst=3722"</w:instrText>
      </w:r>
      <w:r>
        <w:rPr>
          <w:rFonts w:ascii="Times New Roman" w:hAnsi="Times New Roman"/>
          <w:sz w:val="28"/>
        </w:rPr>
        <w:fldChar w:fldCharType="separate"/>
      </w:r>
      <w:r>
        <w:rPr>
          <w:rFonts w:ascii="Times New Roman" w:hAnsi="Times New Roman"/>
          <w:sz w:val="28"/>
        </w:rPr>
        <w:t>269</w:t>
      </w:r>
      <w:r>
        <w:rPr>
          <w:rFonts w:ascii="Times New Roman" w:hAnsi="Times New Roman"/>
          <w:sz w:val="28"/>
        </w:rPr>
        <w:fldChar w:fldCharType="end"/>
      </w:r>
      <w:r>
        <w:rPr>
          <w:rFonts w:ascii="Times New Roman" w:hAnsi="Times New Roman"/>
          <w:sz w:val="28"/>
        </w:rPr>
        <w:t>.2  Бюджетного кодекса Российской Федерации;</w:t>
      </w:r>
    </w:p>
    <w:p w14:paraId="4A000000">
      <w:pPr>
        <w:spacing w:after="0" w:line="240" w:lineRule="auto"/>
        <w:ind w:firstLine="540" w:left="0"/>
        <w:jc w:val="both"/>
        <w:rPr>
          <w:rFonts w:ascii="Times New Roman" w:hAnsi="Times New Roman"/>
          <w:sz w:val="28"/>
        </w:rPr>
      </w:pPr>
      <w:r>
        <w:rPr>
          <w:rFonts w:ascii="Times New Roman" w:hAnsi="Times New Roman"/>
          <w:sz w:val="28"/>
        </w:rPr>
        <w:t>13) наличие обязательства</w:t>
      </w:r>
      <w:r>
        <w:rPr>
          <w:rFonts w:ascii="Times New Roman" w:hAnsi="Times New Roman"/>
          <w:sz w:val="28"/>
        </w:rPr>
        <w:t xml:space="preserve"> Получателя </w:t>
      </w:r>
      <w:r>
        <w:rPr>
          <w:rFonts w:ascii="Times New Roman" w:hAnsi="Times New Roman"/>
          <w:sz w:val="28"/>
        </w:rPr>
        <w:t>о соблюдении запрета на приобретение за счет субсидии иностранной валюты;</w:t>
      </w:r>
    </w:p>
    <w:p w14:paraId="4B000000">
      <w:pPr>
        <w:spacing w:after="0" w:line="240" w:lineRule="auto"/>
        <w:ind w:firstLine="540" w:left="0"/>
        <w:jc w:val="both"/>
        <w:rPr>
          <w:rFonts w:ascii="Times New Roman" w:hAnsi="Times New Roman"/>
          <w:sz w:val="28"/>
        </w:rPr>
      </w:pPr>
      <w:r>
        <w:rPr>
          <w:rFonts w:ascii="Times New Roman" w:hAnsi="Times New Roman"/>
          <w:sz w:val="28"/>
        </w:rPr>
        <w:t>14) наличие обязательства Получателя</w:t>
      </w:r>
      <w:r>
        <w:rPr>
          <w:rFonts w:ascii="Times New Roman" w:hAnsi="Times New Roman"/>
          <w:sz w:val="28"/>
        </w:rPr>
        <w:t xml:space="preserve"> о включении в договоры, заключаемые </w:t>
      </w:r>
      <w:r>
        <w:rPr>
          <w:rFonts w:ascii="Times New Roman" w:hAnsi="Times New Roman"/>
          <w:sz w:val="28"/>
        </w:rPr>
        <w:t xml:space="preserve">Получателем </w:t>
      </w:r>
      <w:r>
        <w:rPr>
          <w:rFonts w:ascii="Times New Roman" w:hAnsi="Times New Roman"/>
          <w:sz w:val="28"/>
        </w:rPr>
        <w:t>в целях исполнения обязательств по соглашению, обязательств юридических лиц, получающих средства на основании таких договоров, о соблюдении 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C000000">
      <w:pPr>
        <w:pStyle w:val="Style_3"/>
        <w:ind w:firstLine="709" w:left="0"/>
        <w:jc w:val="both"/>
        <w:rPr>
          <w:rFonts w:ascii="Times New Roman" w:hAnsi="Times New Roman"/>
          <w:sz w:val="28"/>
        </w:rPr>
      </w:pPr>
      <w:bookmarkStart w:id="5" w:name="P71"/>
      <w:bookmarkEnd w:id="5"/>
      <w:r>
        <w:rPr>
          <w:rFonts w:ascii="Times New Roman" w:hAnsi="Times New Roman"/>
          <w:sz w:val="28"/>
        </w:rPr>
        <w:t xml:space="preserve">5. </w:t>
      </w:r>
      <w:r>
        <w:rPr>
          <w:rFonts w:ascii="Times New Roman" w:hAnsi="Times New Roman"/>
          <w:sz w:val="28"/>
        </w:rPr>
        <w:t xml:space="preserve">Получатель </w:t>
      </w:r>
      <w:r>
        <w:rPr>
          <w:rFonts w:ascii="Times New Roman" w:hAnsi="Times New Roman"/>
          <w:sz w:val="28"/>
        </w:rPr>
        <w:t>для получения субсидии представляет в администрацию города следующие документы:</w:t>
      </w:r>
    </w:p>
    <w:p w14:paraId="4D000000">
      <w:pPr>
        <w:pStyle w:val="Style_3"/>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fldChar w:fldCharType="begin"/>
      </w:r>
      <w:r>
        <w:rPr>
          <w:rFonts w:ascii="Times New Roman" w:hAnsi="Times New Roman"/>
          <w:sz w:val="28"/>
        </w:rPr>
        <w:instrText>HYPERLINK \l "P189"</w:instrText>
      </w:r>
      <w:r>
        <w:rPr>
          <w:rFonts w:ascii="Times New Roman" w:hAnsi="Times New Roman"/>
          <w:sz w:val="28"/>
        </w:rPr>
        <w:fldChar w:fldCharType="separate"/>
      </w:r>
      <w:r>
        <w:rPr>
          <w:rFonts w:ascii="Times New Roman" w:hAnsi="Times New Roman"/>
          <w:sz w:val="28"/>
        </w:rPr>
        <w:t>заявление</w:t>
      </w:r>
      <w:r>
        <w:rPr>
          <w:rFonts w:ascii="Times New Roman" w:hAnsi="Times New Roman"/>
          <w:sz w:val="28"/>
        </w:rPr>
        <w:fldChar w:fldCharType="end"/>
      </w:r>
      <w:r>
        <w:rPr>
          <w:rFonts w:ascii="Times New Roman" w:hAnsi="Times New Roman"/>
          <w:sz w:val="28"/>
        </w:rPr>
        <w:t xml:space="preserve"> с приложением расчета размера субсидии, необходимого на финансирование расходов, предусмотренных </w:t>
      </w:r>
      <w:r>
        <w:rPr>
          <w:rFonts w:ascii="Times New Roman" w:hAnsi="Times New Roman"/>
          <w:sz w:val="28"/>
        </w:rPr>
        <w:fldChar w:fldCharType="begin"/>
      </w:r>
      <w:r>
        <w:rPr>
          <w:rFonts w:ascii="Times New Roman" w:hAnsi="Times New Roman"/>
          <w:sz w:val="28"/>
        </w:rPr>
        <w:instrText>HYPERLINK \l "P54"</w:instrText>
      </w:r>
      <w:r>
        <w:rPr>
          <w:rFonts w:ascii="Times New Roman" w:hAnsi="Times New Roman"/>
          <w:sz w:val="28"/>
        </w:rPr>
        <w:fldChar w:fldCharType="separate"/>
      </w:r>
      <w:r>
        <w:rPr>
          <w:rFonts w:ascii="Times New Roman" w:hAnsi="Times New Roman"/>
          <w:sz w:val="28"/>
        </w:rPr>
        <w:t xml:space="preserve">пунктом </w:t>
      </w:r>
      <w:r>
        <w:rPr>
          <w:rFonts w:ascii="Times New Roman" w:hAnsi="Times New Roman"/>
          <w:sz w:val="28"/>
        </w:rPr>
        <w:fldChar w:fldCharType="end"/>
      </w:r>
      <w:r>
        <w:rPr>
          <w:rFonts w:ascii="Times New Roman" w:hAnsi="Times New Roman"/>
          <w:sz w:val="28"/>
        </w:rPr>
        <w:t>1</w:t>
      </w:r>
      <w:r>
        <w:rPr>
          <w:rFonts w:ascii="Times New Roman" w:hAnsi="Times New Roman"/>
          <w:sz w:val="28"/>
        </w:rPr>
        <w:t xml:space="preserve"> Порядка, по форме, согласно приложению </w:t>
      </w:r>
      <w:bookmarkStart w:id="6" w:name="_GoBack"/>
      <w:bookmarkEnd w:id="6"/>
      <w:r>
        <w:rPr>
          <w:rFonts w:ascii="Times New Roman" w:hAnsi="Times New Roman"/>
          <w:sz w:val="28"/>
        </w:rPr>
        <w:t xml:space="preserve">к Порядку, содержащее согласие </w:t>
      </w:r>
      <w:r>
        <w:rPr>
          <w:rFonts w:ascii="Times New Roman" w:hAnsi="Times New Roman"/>
          <w:sz w:val="28"/>
        </w:rPr>
        <w:t>Получателя</w:t>
      </w:r>
      <w:r>
        <w:rPr>
          <w:rFonts w:ascii="Times New Roman" w:hAnsi="Times New Roman"/>
          <w:sz w:val="28"/>
        </w:rPr>
        <w:t xml:space="preserve">, </w:t>
      </w:r>
      <w:r>
        <w:rPr>
          <w:rFonts w:ascii="Times New Roman" w:hAnsi="Times New Roman"/>
          <w:sz w:val="28"/>
        </w:rPr>
        <w:t xml:space="preserve">предусмотренное подпунктом 11 пункта 4 Порядка, обязательство </w:t>
      </w:r>
      <w:r>
        <w:rPr>
          <w:rFonts w:ascii="Times New Roman" w:hAnsi="Times New Roman"/>
          <w:sz w:val="28"/>
        </w:rPr>
        <w:t xml:space="preserve">Получателя </w:t>
      </w:r>
      <w:r>
        <w:rPr>
          <w:rFonts w:ascii="Times New Roman" w:hAnsi="Times New Roman"/>
          <w:sz w:val="28"/>
        </w:rPr>
        <w:t>об исполнении запрета, предусмотренного подпунктом 13 пункта 4 Порядка; обязательства</w:t>
      </w:r>
      <w:r>
        <w:rPr>
          <w:rFonts w:ascii="Times New Roman" w:hAnsi="Times New Roman"/>
          <w:sz w:val="28"/>
        </w:rPr>
        <w:t xml:space="preserve"> Получателя</w:t>
      </w:r>
      <w:r>
        <w:rPr>
          <w:rFonts w:ascii="Times New Roman" w:hAnsi="Times New Roman"/>
          <w:sz w:val="28"/>
        </w:rPr>
        <w:t>, предусмотренного подпунктами 12, 14 пункта 4 Порядка;</w:t>
      </w:r>
    </w:p>
    <w:p w14:paraId="4E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копию свидетельства о постановке на учет в налоговом органе, заверенную подписью руководителя или уполномоченного должностного лица Получателя и печатью (при наличии);</w:t>
      </w:r>
    </w:p>
    <w:p w14:paraId="4F000000">
      <w:pPr>
        <w:spacing w:after="0" w:line="240" w:lineRule="auto"/>
        <w:ind w:firstLine="709" w:left="0"/>
        <w:jc w:val="both"/>
        <w:rPr>
          <w:rFonts w:ascii="Times New Roman" w:hAnsi="Times New Roman"/>
          <w:sz w:val="28"/>
        </w:rPr>
      </w:pPr>
      <w:r>
        <w:rPr>
          <w:rFonts w:ascii="Times New Roman" w:hAnsi="Times New Roman"/>
          <w:sz w:val="28"/>
        </w:rPr>
        <w:t>3) копии учредительных документов По</w:t>
      </w:r>
      <w:r>
        <w:rPr>
          <w:rFonts w:ascii="Times New Roman" w:hAnsi="Times New Roman"/>
          <w:sz w:val="28"/>
        </w:rPr>
        <w:t>лучателя и всех изменений к ним</w:t>
      </w:r>
      <w:r>
        <w:rPr>
          <w:rFonts w:ascii="Times New Roman" w:hAnsi="Times New Roman"/>
          <w:sz w:val="28"/>
        </w:rPr>
        <w:t>;</w:t>
      </w:r>
    </w:p>
    <w:p w14:paraId="50000000">
      <w:pPr>
        <w:pStyle w:val="Style_3"/>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справку об отсутствии у</w:t>
      </w:r>
      <w:r>
        <w:rPr>
          <w:rFonts w:ascii="Times New Roman" w:hAnsi="Times New Roman"/>
          <w:sz w:val="28"/>
        </w:rPr>
        <w:t xml:space="preserve"> Получателя </w:t>
      </w:r>
      <w:r>
        <w:rPr>
          <w:rFonts w:ascii="Times New Roman" w:hAnsi="Times New Roman"/>
          <w:sz w:val="28"/>
        </w:rPr>
        <w:t xml:space="preserve"> </w:t>
      </w:r>
      <w:r>
        <w:rPr>
          <w:rFonts w:ascii="Times New Roman" w:hAnsi="Times New Roman"/>
          <w:sz w:val="28"/>
        </w:rPr>
        <w:t xml:space="preserve">на дату не ранее чем за 30 календарных дней до даты представления заявки просроченной задолженности по возврату в бюджет города, субсидий, </w:t>
      </w:r>
      <w:r>
        <w:rPr>
          <w:rFonts w:ascii="Times New Roman" w:hAnsi="Times New Roman"/>
          <w:sz w:val="28"/>
        </w:rPr>
        <w:t>предоставленных</w:t>
      </w:r>
      <w:r>
        <w:rPr>
          <w:rFonts w:ascii="Times New Roman" w:hAnsi="Times New Roman"/>
          <w:sz w:val="28"/>
        </w:rPr>
        <w:t xml:space="preserve"> в том числе в соответствии с иными муниципальными нормативными правовыми актами города, и иной просроченной (неурегулированной) задолженности по денежным обязательствам перед городом (в свободной форме).</w:t>
      </w:r>
    </w:p>
    <w:p w14:paraId="51000000">
      <w:pPr>
        <w:spacing w:after="0" w:line="240" w:lineRule="auto"/>
        <w:ind w:firstLine="539" w:left="0"/>
        <w:jc w:val="both"/>
        <w:rPr>
          <w:rFonts w:ascii="Times New Roman" w:hAnsi="Times New Roman"/>
          <w:sz w:val="28"/>
        </w:rPr>
      </w:pPr>
      <w:r>
        <w:rPr>
          <w:rFonts w:ascii="Times New Roman" w:hAnsi="Times New Roman"/>
          <w:sz w:val="28"/>
        </w:rPr>
        <w:t>При представлении копий документов, предусмотренных настоящим пунктом, страницы каждой копии должны быть пронумерованы, копии сброшюрованы, прошиты, заверены подписью руководителя или уполномоченного должностного лица Получателя и печатью (при наличии)</w:t>
      </w:r>
      <w:r>
        <w:rPr>
          <w:rFonts w:ascii="Times New Roman" w:hAnsi="Times New Roman"/>
          <w:sz w:val="28"/>
        </w:rPr>
        <w:t>.</w:t>
      </w:r>
    </w:p>
    <w:p w14:paraId="52000000">
      <w:pPr>
        <w:pStyle w:val="Style_3"/>
        <w:tabs>
          <w:tab w:leader="none" w:pos="2745" w:val="left"/>
        </w:tabs>
        <w:ind w:firstLine="709" w:left="0"/>
        <w:jc w:val="both"/>
        <w:rPr>
          <w:rFonts w:ascii="Times New Roman" w:hAnsi="Times New Roman"/>
          <w:sz w:val="28"/>
        </w:rPr>
      </w:pPr>
      <w:r>
        <w:rPr>
          <w:rFonts w:ascii="Times New Roman" w:hAnsi="Times New Roman"/>
          <w:sz w:val="28"/>
        </w:rPr>
        <w:t xml:space="preserve">Документы, предусмотренные настоящим пунктом, могут быть представлены </w:t>
      </w:r>
      <w:r>
        <w:rPr>
          <w:rFonts w:ascii="Times New Roman" w:hAnsi="Times New Roman"/>
          <w:sz w:val="28"/>
        </w:rPr>
        <w:t xml:space="preserve">Получателем </w:t>
      </w:r>
      <w:r>
        <w:rPr>
          <w:rFonts w:ascii="Times New Roman" w:hAnsi="Times New Roman"/>
          <w:sz w:val="28"/>
        </w:rPr>
        <w:t xml:space="preserve">в форме электронных документов в порядке, установленном </w:t>
      </w:r>
      <w:r>
        <w:rPr>
          <w:rFonts w:ascii="Times New Roman" w:hAnsi="Times New Roman"/>
          <w:sz w:val="28"/>
        </w:rPr>
        <w:fldChar w:fldCharType="begin"/>
      </w:r>
      <w:r>
        <w:rPr>
          <w:rFonts w:ascii="Times New Roman" w:hAnsi="Times New Roman"/>
          <w:sz w:val="28"/>
        </w:rPr>
        <w:instrText>HYPERLINK "https://login.consultant.ru/link/?req=doc&amp;base=LAW&amp;n=116468"</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3000000">
      <w:pPr>
        <w:pStyle w:val="Style_3"/>
        <w:ind w:firstLine="709" w:left="0"/>
        <w:jc w:val="both"/>
        <w:rPr>
          <w:rFonts w:ascii="Times New Roman" w:hAnsi="Times New Roman"/>
          <w:sz w:val="28"/>
        </w:rPr>
      </w:pPr>
      <w:bookmarkStart w:id="7" w:name="P81"/>
      <w:bookmarkEnd w:id="7"/>
      <w:r>
        <w:rPr>
          <w:rFonts w:ascii="Times New Roman" w:hAnsi="Times New Roman"/>
          <w:sz w:val="28"/>
        </w:rPr>
        <w:t>6. Отдел общественной безопасности администрации города в течение 5 рабочих дней со дня представления</w:t>
      </w:r>
      <w:r>
        <w:rPr>
          <w:rFonts w:ascii="Times New Roman" w:hAnsi="Times New Roman"/>
          <w:sz w:val="28"/>
        </w:rPr>
        <w:t xml:space="preserve"> Получателем</w:t>
      </w:r>
      <w:r>
        <w:rPr>
          <w:rFonts w:ascii="Times New Roman" w:hAnsi="Times New Roman"/>
          <w:sz w:val="28"/>
        </w:rPr>
        <w:t xml:space="preserve"> документов, указанных в </w:t>
      </w:r>
      <w:r>
        <w:rPr>
          <w:rFonts w:ascii="Times New Roman" w:hAnsi="Times New Roman"/>
          <w:sz w:val="28"/>
        </w:rPr>
        <w:fldChar w:fldCharType="begin"/>
      </w:r>
      <w:r>
        <w:rPr>
          <w:rFonts w:ascii="Times New Roman" w:hAnsi="Times New Roman"/>
          <w:sz w:val="28"/>
        </w:rPr>
        <w:instrText>HYPERLINK \l "P71"</w:instrText>
      </w:r>
      <w:r>
        <w:rPr>
          <w:rFonts w:ascii="Times New Roman" w:hAnsi="Times New Roman"/>
          <w:sz w:val="28"/>
        </w:rPr>
        <w:fldChar w:fldCharType="separate"/>
      </w:r>
      <w:r>
        <w:rPr>
          <w:rFonts w:ascii="Times New Roman" w:hAnsi="Times New Roman"/>
          <w:sz w:val="28"/>
        </w:rPr>
        <w:t>пункте 5</w:t>
      </w:r>
      <w:r>
        <w:rPr>
          <w:rFonts w:ascii="Times New Roman" w:hAnsi="Times New Roman"/>
          <w:sz w:val="28"/>
        </w:rPr>
        <w:fldChar w:fldCharType="end"/>
      </w:r>
      <w:r>
        <w:rPr>
          <w:rFonts w:ascii="Times New Roman" w:hAnsi="Times New Roman"/>
          <w:sz w:val="28"/>
        </w:rPr>
        <w:t xml:space="preserve"> Порядка, в рамках межведомственного информационного взаимодействия запрашивает следующие сведения о</w:t>
      </w:r>
      <w:r>
        <w:rPr>
          <w:rFonts w:ascii="Times New Roman" w:hAnsi="Times New Roman"/>
          <w:sz w:val="28"/>
        </w:rPr>
        <w:t xml:space="preserve"> Получателе</w:t>
      </w:r>
      <w:r>
        <w:rPr>
          <w:rFonts w:ascii="Times New Roman" w:hAnsi="Times New Roman"/>
          <w:sz w:val="28"/>
        </w:rPr>
        <w:t>:</w:t>
      </w:r>
    </w:p>
    <w:p w14:paraId="54000000">
      <w:pPr>
        <w:pStyle w:val="Style_3"/>
        <w:ind w:firstLine="709" w:left="0"/>
        <w:jc w:val="both"/>
        <w:rPr>
          <w:rFonts w:ascii="Times New Roman" w:hAnsi="Times New Roman"/>
          <w:sz w:val="28"/>
        </w:rPr>
      </w:pPr>
      <w:r>
        <w:rPr>
          <w:rFonts w:ascii="Times New Roman" w:hAnsi="Times New Roman"/>
          <w:sz w:val="28"/>
        </w:rPr>
        <w:t>1) в Управлении Федеральной налоговой службы по Ставропольскому краю:</w:t>
      </w:r>
    </w:p>
    <w:p w14:paraId="55000000">
      <w:pPr>
        <w:spacing w:after="0" w:line="240" w:lineRule="auto"/>
        <w:ind w:firstLine="709" w:left="0"/>
        <w:jc w:val="both"/>
        <w:rPr>
          <w:rFonts w:ascii="Times New Roman" w:hAnsi="Times New Roman"/>
          <w:sz w:val="28"/>
        </w:rPr>
      </w:pPr>
      <w:r>
        <w:rPr>
          <w:rFonts w:ascii="Times New Roman" w:hAnsi="Times New Roman"/>
          <w:sz w:val="28"/>
        </w:rPr>
        <w:t>сведения об отсутствии (наличии) у</w:t>
      </w:r>
      <w:r>
        <w:rPr>
          <w:rFonts w:ascii="Times New Roman" w:hAnsi="Times New Roman"/>
          <w:sz w:val="28"/>
        </w:rPr>
        <w:t xml:space="preserve"> Получателя</w:t>
      </w:r>
      <w:r>
        <w:rPr>
          <w:rFonts w:ascii="Times New Roman" w:hAnsi="Times New Roman"/>
          <w:sz w:val="28"/>
        </w:rPr>
        <w:t xml:space="preserve">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превышающей размер, определенный </w:t>
      </w:r>
      <w:r>
        <w:rPr>
          <w:rFonts w:ascii="Times New Roman" w:hAnsi="Times New Roman"/>
          <w:sz w:val="28"/>
        </w:rPr>
        <w:fldChar w:fldCharType="begin"/>
      </w:r>
      <w:r>
        <w:rPr>
          <w:rFonts w:ascii="Times New Roman" w:hAnsi="Times New Roman"/>
          <w:sz w:val="28"/>
        </w:rPr>
        <w:instrText>HYPERLINK "https://login.consultant.ru/link/?req=doc&amp;base=LAW&amp;n=482899&amp;dst=5769"</w:instrText>
      </w:r>
      <w:r>
        <w:rPr>
          <w:rFonts w:ascii="Times New Roman" w:hAnsi="Times New Roman"/>
          <w:sz w:val="28"/>
        </w:rPr>
        <w:fldChar w:fldCharType="separate"/>
      </w:r>
      <w:r>
        <w:rPr>
          <w:rFonts w:ascii="Times New Roman" w:hAnsi="Times New Roman"/>
          <w:sz w:val="28"/>
        </w:rPr>
        <w:t>пунктом 3 статьи 47</w:t>
      </w:r>
      <w:r>
        <w:rPr>
          <w:rFonts w:ascii="Times New Roman" w:hAnsi="Times New Roman"/>
          <w:sz w:val="28"/>
        </w:rPr>
        <w:fldChar w:fldCharType="end"/>
      </w:r>
      <w:r>
        <w:rPr>
          <w:rFonts w:ascii="Times New Roman" w:hAnsi="Times New Roman"/>
          <w:sz w:val="28"/>
        </w:rPr>
        <w:t xml:space="preserve"> Налогового</w:t>
      </w:r>
      <w:r>
        <w:rPr>
          <w:rFonts w:ascii="Times New Roman" w:hAnsi="Times New Roman"/>
          <w:sz w:val="28"/>
        </w:rPr>
        <w:t xml:space="preserve"> кодекса Российской Федерации;</w:t>
      </w:r>
    </w:p>
    <w:p w14:paraId="56000000">
      <w:pPr>
        <w:pStyle w:val="Style_3"/>
        <w:ind w:firstLine="709" w:left="0"/>
        <w:jc w:val="both"/>
        <w:rPr>
          <w:rFonts w:ascii="Times New Roman" w:hAnsi="Times New Roman"/>
          <w:sz w:val="28"/>
        </w:rPr>
      </w:pPr>
      <w:r>
        <w:rPr>
          <w:rFonts w:ascii="Times New Roman" w:hAnsi="Times New Roman"/>
          <w:sz w:val="28"/>
        </w:rPr>
        <w:t>сведения о юридическом лице, содержащиеся в Едином государственном реестре юридических лиц;</w:t>
      </w:r>
    </w:p>
    <w:p w14:paraId="57000000">
      <w:pPr>
        <w:pStyle w:val="Style_3"/>
        <w:ind w:firstLine="709" w:left="0"/>
        <w:jc w:val="both"/>
        <w:rPr>
          <w:rFonts w:ascii="Times New Roman" w:hAnsi="Times New Roman"/>
          <w:sz w:val="28"/>
        </w:rPr>
      </w:pPr>
      <w:r>
        <w:rPr>
          <w:rFonts w:ascii="Times New Roman" w:hAnsi="Times New Roman"/>
          <w:sz w:val="28"/>
        </w:rPr>
        <w:t>2) в Главном управлении Министерства юстиции Российской Фед</w:t>
      </w:r>
      <w:r>
        <w:rPr>
          <w:rFonts w:ascii="Times New Roman" w:hAnsi="Times New Roman"/>
          <w:sz w:val="28"/>
        </w:rPr>
        <w:t xml:space="preserve">ерации по Ставропольскому краю - </w:t>
      </w:r>
      <w:r>
        <w:rPr>
          <w:rFonts w:ascii="Times New Roman" w:hAnsi="Times New Roman"/>
          <w:sz w:val="28"/>
        </w:rPr>
        <w:t xml:space="preserve">сведения, подтверждающие, что </w:t>
      </w:r>
      <w:r>
        <w:rPr>
          <w:rFonts w:ascii="Times New Roman" w:hAnsi="Times New Roman"/>
          <w:sz w:val="28"/>
        </w:rPr>
        <w:t xml:space="preserve">Получатель </w:t>
      </w:r>
      <w:r>
        <w:rPr>
          <w:rFonts w:ascii="Times New Roman" w:hAnsi="Times New Roman"/>
          <w:sz w:val="28"/>
        </w:rPr>
        <w:t xml:space="preserve">не находится в процессе реорганизации (за исключением </w:t>
      </w:r>
      <w:r>
        <w:rPr>
          <w:rFonts w:ascii="Times New Roman" w:hAnsi="Times New Roman"/>
          <w:sz w:val="28"/>
        </w:rPr>
        <w:t>реорганизации в форме присоединения к</w:t>
      </w:r>
      <w:r>
        <w:rPr>
          <w:rFonts w:ascii="Times New Roman" w:hAnsi="Times New Roman"/>
          <w:sz w:val="28"/>
        </w:rPr>
        <w:t xml:space="preserve"> Получателю</w:t>
      </w:r>
      <w:r>
        <w:rPr>
          <w:rFonts w:ascii="Times New Roman" w:hAnsi="Times New Roman"/>
          <w:sz w:val="28"/>
        </w:rPr>
        <w:t xml:space="preserve"> другого юридического лица), ликвидации, и что в отношении него не введена процедура банкротства.</w:t>
      </w:r>
    </w:p>
    <w:p w14:paraId="58000000">
      <w:pPr>
        <w:pStyle w:val="Style_3"/>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 xml:space="preserve">Получатель </w:t>
      </w:r>
      <w:r>
        <w:rPr>
          <w:rFonts w:ascii="Times New Roman" w:hAnsi="Times New Roman"/>
          <w:sz w:val="28"/>
        </w:rPr>
        <w:t xml:space="preserve">вправе самостоятельно представить в отдел общественной безопасности администрации города документы, содержащие сведения, указанные в </w:t>
      </w:r>
      <w:r>
        <w:rPr>
          <w:rFonts w:ascii="Times New Roman" w:hAnsi="Times New Roman"/>
          <w:sz w:val="28"/>
        </w:rPr>
        <w:fldChar w:fldCharType="begin"/>
      </w:r>
      <w:r>
        <w:rPr>
          <w:rFonts w:ascii="Times New Roman" w:hAnsi="Times New Roman"/>
          <w:sz w:val="28"/>
        </w:rPr>
        <w:instrText>HYPERLINK \l "P81"</w:instrText>
      </w:r>
      <w:r>
        <w:rPr>
          <w:rFonts w:ascii="Times New Roman" w:hAnsi="Times New Roman"/>
          <w:sz w:val="28"/>
        </w:rPr>
        <w:fldChar w:fldCharType="separate"/>
      </w:r>
      <w:r>
        <w:rPr>
          <w:rFonts w:ascii="Times New Roman" w:hAnsi="Times New Roman"/>
          <w:sz w:val="28"/>
        </w:rPr>
        <w:t>пункте 6</w:t>
      </w:r>
      <w:r>
        <w:rPr>
          <w:rFonts w:ascii="Times New Roman" w:hAnsi="Times New Roman"/>
          <w:sz w:val="28"/>
        </w:rPr>
        <w:fldChar w:fldCharType="end"/>
      </w:r>
      <w:r>
        <w:rPr>
          <w:rFonts w:ascii="Times New Roman" w:hAnsi="Times New Roman"/>
          <w:sz w:val="28"/>
        </w:rPr>
        <w:t xml:space="preserve"> Порядка, выданные ему на дату не ранее чем за 30 календарных дней до даты поступления заявки в администрацию города, одновременно с документами, предусмотренными </w:t>
      </w:r>
      <w:r>
        <w:rPr>
          <w:rFonts w:ascii="Times New Roman" w:hAnsi="Times New Roman"/>
          <w:sz w:val="28"/>
        </w:rPr>
        <w:fldChar w:fldCharType="begin"/>
      </w:r>
      <w:r>
        <w:rPr>
          <w:rFonts w:ascii="Times New Roman" w:hAnsi="Times New Roman"/>
          <w:sz w:val="28"/>
        </w:rPr>
        <w:instrText>HYPERLINK \l "P71"</w:instrText>
      </w:r>
      <w:r>
        <w:rPr>
          <w:rFonts w:ascii="Times New Roman" w:hAnsi="Times New Roman"/>
          <w:sz w:val="28"/>
        </w:rPr>
        <w:fldChar w:fldCharType="separate"/>
      </w:r>
      <w:r>
        <w:rPr>
          <w:rFonts w:ascii="Times New Roman" w:hAnsi="Times New Roman"/>
          <w:sz w:val="28"/>
        </w:rPr>
        <w:t>пунктом 5</w:t>
      </w:r>
      <w:r>
        <w:rPr>
          <w:rFonts w:ascii="Times New Roman" w:hAnsi="Times New Roman"/>
          <w:sz w:val="28"/>
        </w:rPr>
        <w:fldChar w:fldCharType="end"/>
      </w:r>
      <w:r>
        <w:rPr>
          <w:rFonts w:ascii="Times New Roman" w:hAnsi="Times New Roman"/>
          <w:sz w:val="28"/>
        </w:rPr>
        <w:t xml:space="preserve"> Порядка. В этом случае отдел общественной безопасности администрации города соответствующие запросы в рамках межведомственного информационного взаимодействия не направляет.</w:t>
      </w:r>
    </w:p>
    <w:p w14:paraId="59000000">
      <w:pPr>
        <w:pStyle w:val="Style_3"/>
        <w:ind w:firstLine="709" w:left="0"/>
        <w:jc w:val="both"/>
        <w:rPr>
          <w:rFonts w:ascii="Times New Roman" w:hAnsi="Times New Roman"/>
          <w:sz w:val="28"/>
        </w:rPr>
      </w:pPr>
      <w:r>
        <w:rPr>
          <w:rFonts w:ascii="Times New Roman" w:hAnsi="Times New Roman"/>
          <w:sz w:val="28"/>
        </w:rPr>
        <w:t xml:space="preserve">8. Основаниями для отказа </w:t>
      </w:r>
      <w:r>
        <w:rPr>
          <w:rFonts w:ascii="Times New Roman" w:hAnsi="Times New Roman"/>
          <w:sz w:val="28"/>
        </w:rPr>
        <w:t>Получателю</w:t>
      </w:r>
      <w:r>
        <w:rPr>
          <w:rFonts w:ascii="Times New Roman" w:hAnsi="Times New Roman"/>
          <w:sz w:val="28"/>
        </w:rPr>
        <w:t xml:space="preserve"> в предоставлении субсидии являются:</w:t>
      </w:r>
    </w:p>
    <w:p w14:paraId="5A000000">
      <w:pPr>
        <w:pStyle w:val="Style_3"/>
        <w:ind w:firstLine="709" w:left="0"/>
        <w:jc w:val="both"/>
        <w:rPr>
          <w:rFonts w:ascii="Times New Roman" w:hAnsi="Times New Roman"/>
          <w:sz w:val="28"/>
        </w:rPr>
      </w:pPr>
      <w:r>
        <w:rPr>
          <w:rFonts w:ascii="Times New Roman" w:hAnsi="Times New Roman"/>
          <w:sz w:val="28"/>
        </w:rPr>
        <w:t xml:space="preserve">1) несоответствие представленных </w:t>
      </w:r>
      <w:r>
        <w:rPr>
          <w:rFonts w:ascii="Times New Roman" w:hAnsi="Times New Roman"/>
          <w:sz w:val="28"/>
        </w:rPr>
        <w:t xml:space="preserve"> Получателем </w:t>
      </w:r>
      <w:r>
        <w:rPr>
          <w:rFonts w:ascii="Times New Roman" w:hAnsi="Times New Roman"/>
          <w:sz w:val="28"/>
        </w:rPr>
        <w:t xml:space="preserve">документов требованиям, определенным </w:t>
      </w:r>
      <w:r>
        <w:rPr>
          <w:rFonts w:ascii="Times New Roman" w:hAnsi="Times New Roman"/>
          <w:sz w:val="28"/>
        </w:rPr>
        <w:fldChar w:fldCharType="begin"/>
      </w:r>
      <w:r>
        <w:rPr>
          <w:rFonts w:ascii="Times New Roman" w:hAnsi="Times New Roman"/>
          <w:sz w:val="28"/>
        </w:rPr>
        <w:instrText>HYPERLINK \l "P71"</w:instrText>
      </w:r>
      <w:r>
        <w:rPr>
          <w:rFonts w:ascii="Times New Roman" w:hAnsi="Times New Roman"/>
          <w:sz w:val="28"/>
        </w:rPr>
        <w:fldChar w:fldCharType="separate"/>
      </w:r>
      <w:r>
        <w:rPr>
          <w:rFonts w:ascii="Times New Roman" w:hAnsi="Times New Roman"/>
          <w:sz w:val="28"/>
        </w:rPr>
        <w:t>пунктом 5</w:t>
      </w:r>
      <w:r>
        <w:rPr>
          <w:rFonts w:ascii="Times New Roman" w:hAnsi="Times New Roman"/>
          <w:sz w:val="28"/>
        </w:rPr>
        <w:fldChar w:fldCharType="end"/>
      </w:r>
      <w:r>
        <w:rPr>
          <w:rFonts w:ascii="Times New Roman" w:hAnsi="Times New Roman"/>
          <w:sz w:val="28"/>
        </w:rPr>
        <w:t xml:space="preserve"> Порядка, или непредставление (представление не в полном объеме) указанных документов;</w:t>
      </w:r>
    </w:p>
    <w:p w14:paraId="5B000000">
      <w:pPr>
        <w:pStyle w:val="Style_3"/>
        <w:ind w:firstLine="709" w:left="0"/>
        <w:jc w:val="both"/>
        <w:rPr>
          <w:rFonts w:ascii="Times New Roman" w:hAnsi="Times New Roman"/>
          <w:sz w:val="28"/>
        </w:rPr>
      </w:pPr>
      <w:r>
        <w:rPr>
          <w:rFonts w:ascii="Times New Roman" w:hAnsi="Times New Roman"/>
          <w:sz w:val="28"/>
        </w:rPr>
        <w:t xml:space="preserve">2) установление факта недостоверности представленной </w:t>
      </w:r>
      <w:r>
        <w:rPr>
          <w:rFonts w:ascii="Times New Roman" w:hAnsi="Times New Roman"/>
          <w:sz w:val="28"/>
        </w:rPr>
        <w:t xml:space="preserve">Получателем </w:t>
      </w:r>
      <w:r>
        <w:rPr>
          <w:rFonts w:ascii="Times New Roman" w:hAnsi="Times New Roman"/>
          <w:sz w:val="28"/>
        </w:rPr>
        <w:t>информации;</w:t>
      </w:r>
    </w:p>
    <w:p w14:paraId="5C000000">
      <w:pPr>
        <w:pStyle w:val="Style_3"/>
        <w:ind w:firstLine="709" w:left="0"/>
        <w:jc w:val="both"/>
        <w:rPr>
          <w:rFonts w:ascii="Times New Roman" w:hAnsi="Times New Roman"/>
          <w:sz w:val="28"/>
        </w:rPr>
      </w:pPr>
      <w:r>
        <w:rPr>
          <w:rFonts w:ascii="Times New Roman" w:hAnsi="Times New Roman"/>
          <w:sz w:val="28"/>
        </w:rPr>
        <w:t xml:space="preserve">3) невыполнение условий, предусмотренных </w:t>
      </w:r>
      <w:r>
        <w:rPr>
          <w:rFonts w:ascii="Times New Roman" w:hAnsi="Times New Roman"/>
          <w:sz w:val="28"/>
        </w:rPr>
        <w:fldChar w:fldCharType="begin"/>
      </w:r>
      <w:r>
        <w:rPr>
          <w:rFonts w:ascii="Times New Roman" w:hAnsi="Times New Roman"/>
          <w:sz w:val="28"/>
        </w:rPr>
        <w:instrText>HYPERLINK \l "P57"</w:instrText>
      </w:r>
      <w:r>
        <w:rPr>
          <w:rFonts w:ascii="Times New Roman" w:hAnsi="Times New Roman"/>
          <w:sz w:val="28"/>
        </w:rPr>
        <w:fldChar w:fldCharType="separate"/>
      </w:r>
      <w:r>
        <w:rPr>
          <w:rFonts w:ascii="Times New Roman" w:hAnsi="Times New Roman"/>
          <w:sz w:val="28"/>
        </w:rPr>
        <w:t>пунктом 4</w:t>
      </w:r>
      <w:r>
        <w:rPr>
          <w:rFonts w:ascii="Times New Roman" w:hAnsi="Times New Roman"/>
          <w:sz w:val="28"/>
        </w:rPr>
        <w:fldChar w:fldCharType="end"/>
      </w:r>
      <w:r>
        <w:rPr>
          <w:rFonts w:ascii="Times New Roman" w:hAnsi="Times New Roman"/>
          <w:sz w:val="28"/>
        </w:rPr>
        <w:t xml:space="preserve"> Порядка.</w:t>
      </w:r>
    </w:p>
    <w:p w14:paraId="5D000000">
      <w:pPr>
        <w:pStyle w:val="Style_3"/>
        <w:ind w:firstLine="709" w:left="0"/>
        <w:jc w:val="both"/>
        <w:rPr>
          <w:rFonts w:ascii="Times New Roman" w:hAnsi="Times New Roman"/>
          <w:sz w:val="28"/>
        </w:rPr>
      </w:pPr>
      <w:bookmarkStart w:id="8" w:name="P94"/>
      <w:bookmarkEnd w:id="8"/>
      <w:r>
        <w:rPr>
          <w:rFonts w:ascii="Times New Roman" w:hAnsi="Times New Roman"/>
          <w:sz w:val="28"/>
        </w:rPr>
        <w:t xml:space="preserve">9. Отдел общественной безопасности администрации города в течение 7 рабочих дней со дня поступления сведений, указанных в </w:t>
      </w:r>
      <w:r>
        <w:rPr>
          <w:rFonts w:ascii="Times New Roman" w:hAnsi="Times New Roman"/>
          <w:sz w:val="28"/>
        </w:rPr>
        <w:fldChar w:fldCharType="begin"/>
      </w:r>
      <w:r>
        <w:rPr>
          <w:rFonts w:ascii="Times New Roman" w:hAnsi="Times New Roman"/>
          <w:sz w:val="28"/>
        </w:rPr>
        <w:instrText>HYPERLINK \l "P81"</w:instrText>
      </w:r>
      <w:r>
        <w:rPr>
          <w:rFonts w:ascii="Times New Roman" w:hAnsi="Times New Roman"/>
          <w:sz w:val="28"/>
        </w:rPr>
        <w:fldChar w:fldCharType="separate"/>
      </w:r>
      <w:r>
        <w:rPr>
          <w:rFonts w:ascii="Times New Roman" w:hAnsi="Times New Roman"/>
          <w:sz w:val="28"/>
        </w:rPr>
        <w:t>пункте 6</w:t>
      </w:r>
      <w:r>
        <w:rPr>
          <w:rFonts w:ascii="Times New Roman" w:hAnsi="Times New Roman"/>
          <w:sz w:val="28"/>
        </w:rPr>
        <w:fldChar w:fldCharType="end"/>
      </w:r>
      <w:r>
        <w:rPr>
          <w:rFonts w:ascii="Times New Roman" w:hAnsi="Times New Roman"/>
          <w:sz w:val="28"/>
        </w:rPr>
        <w:t xml:space="preserve"> Порядка, рассматривает представленные</w:t>
      </w:r>
      <w:r>
        <w:rPr>
          <w:rFonts w:ascii="Times New Roman" w:hAnsi="Times New Roman"/>
          <w:sz w:val="28"/>
        </w:rPr>
        <w:t xml:space="preserve"> Получателем </w:t>
      </w:r>
      <w:r>
        <w:rPr>
          <w:rFonts w:ascii="Times New Roman" w:hAnsi="Times New Roman"/>
          <w:sz w:val="28"/>
        </w:rPr>
        <w:t xml:space="preserve">документы, указанные в </w:t>
      </w:r>
      <w:r>
        <w:rPr>
          <w:rFonts w:ascii="Times New Roman" w:hAnsi="Times New Roman"/>
          <w:sz w:val="28"/>
        </w:rPr>
        <w:fldChar w:fldCharType="begin"/>
      </w:r>
      <w:r>
        <w:rPr>
          <w:rFonts w:ascii="Times New Roman" w:hAnsi="Times New Roman"/>
          <w:sz w:val="28"/>
        </w:rPr>
        <w:instrText>HYPERLINK \l "P71"</w:instrText>
      </w:r>
      <w:r>
        <w:rPr>
          <w:rFonts w:ascii="Times New Roman" w:hAnsi="Times New Roman"/>
          <w:sz w:val="28"/>
        </w:rPr>
        <w:fldChar w:fldCharType="separate"/>
      </w:r>
      <w:r>
        <w:rPr>
          <w:rFonts w:ascii="Times New Roman" w:hAnsi="Times New Roman"/>
          <w:sz w:val="28"/>
        </w:rPr>
        <w:t>пункте 5</w:t>
      </w:r>
      <w:r>
        <w:rPr>
          <w:rFonts w:ascii="Times New Roman" w:hAnsi="Times New Roman"/>
          <w:sz w:val="28"/>
        </w:rPr>
        <w:fldChar w:fldCharType="end"/>
      </w:r>
      <w:r>
        <w:rPr>
          <w:rFonts w:ascii="Times New Roman" w:hAnsi="Times New Roman"/>
          <w:sz w:val="28"/>
        </w:rPr>
        <w:t xml:space="preserve"> Порядка.</w:t>
      </w:r>
    </w:p>
    <w:p w14:paraId="5E000000">
      <w:pPr>
        <w:pStyle w:val="Style_3"/>
        <w:ind w:firstLine="709" w:left="0"/>
        <w:jc w:val="both"/>
        <w:rPr>
          <w:rFonts w:ascii="Times New Roman" w:hAnsi="Times New Roman"/>
          <w:sz w:val="28"/>
        </w:rPr>
      </w:pPr>
      <w:r>
        <w:rPr>
          <w:rFonts w:ascii="Times New Roman" w:hAnsi="Times New Roman"/>
          <w:sz w:val="28"/>
        </w:rPr>
        <w:t xml:space="preserve">По результатам рассмотрения документов, представленных </w:t>
      </w:r>
      <w:r>
        <w:rPr>
          <w:rFonts w:ascii="Times New Roman" w:hAnsi="Times New Roman"/>
          <w:sz w:val="28"/>
        </w:rPr>
        <w:t>Получателем</w:t>
      </w:r>
      <w:r>
        <w:rPr>
          <w:rFonts w:ascii="Times New Roman" w:hAnsi="Times New Roman"/>
          <w:sz w:val="28"/>
        </w:rPr>
        <w:t xml:space="preserve">, отдел общественной безопасности администрации города подготавливает проект соглашения о предоставлении субсидии </w:t>
      </w:r>
      <w:r>
        <w:rPr>
          <w:rFonts w:ascii="Times New Roman" w:hAnsi="Times New Roman"/>
          <w:sz w:val="28"/>
        </w:rPr>
        <w:t xml:space="preserve">Получателю </w:t>
      </w:r>
      <w:r>
        <w:rPr>
          <w:rFonts w:ascii="Times New Roman" w:hAnsi="Times New Roman"/>
          <w:sz w:val="28"/>
        </w:rPr>
        <w:t xml:space="preserve"> либо уведомление об отказе в предоставлении </w:t>
      </w:r>
      <w:r>
        <w:rPr>
          <w:rFonts w:ascii="Times New Roman" w:hAnsi="Times New Roman"/>
          <w:sz w:val="28"/>
        </w:rPr>
        <w:t xml:space="preserve">Получателю </w:t>
      </w:r>
      <w:r>
        <w:rPr>
          <w:rFonts w:ascii="Times New Roman" w:hAnsi="Times New Roman"/>
          <w:sz w:val="28"/>
        </w:rPr>
        <w:t>субсидии, и передает на подписание заместителю главы администрации города, курирующему деятельность отдела общественной безопасности администрации города.</w:t>
      </w:r>
    </w:p>
    <w:p w14:paraId="5F000000">
      <w:pPr>
        <w:pStyle w:val="Style_3"/>
        <w:ind w:firstLine="709"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 xml:space="preserve">Предоставление субсидии </w:t>
      </w:r>
      <w:r>
        <w:rPr>
          <w:rFonts w:ascii="Times New Roman" w:hAnsi="Times New Roman"/>
          <w:sz w:val="28"/>
        </w:rPr>
        <w:t xml:space="preserve">Получателю </w:t>
      </w:r>
      <w:r>
        <w:rPr>
          <w:rFonts w:ascii="Times New Roman" w:hAnsi="Times New Roman"/>
          <w:sz w:val="28"/>
        </w:rPr>
        <w:t xml:space="preserve">осуществляется администрацией города в пределах общего объема средств, предусмотренных на указанные цели решением Думы города о бюджете города на текущий финансовый год и плановый период, на основании соглашения о предоставлении субсидии, заключаемого между администрацией города и </w:t>
      </w:r>
      <w:r>
        <w:rPr>
          <w:rFonts w:ascii="Times New Roman" w:hAnsi="Times New Roman"/>
          <w:sz w:val="28"/>
        </w:rPr>
        <w:t xml:space="preserve">Получателем </w:t>
      </w:r>
      <w:r>
        <w:rPr>
          <w:rFonts w:ascii="Times New Roman" w:hAnsi="Times New Roman"/>
          <w:sz w:val="28"/>
        </w:rPr>
        <w:t xml:space="preserve">(далее - соглашение)  в течение 7 рабочих дней со дня окончания срока, указанного в </w:t>
      </w:r>
      <w:r>
        <w:rPr>
          <w:rFonts w:ascii="Times New Roman" w:hAnsi="Times New Roman"/>
          <w:sz w:val="28"/>
        </w:rPr>
        <w:fldChar w:fldCharType="begin"/>
      </w:r>
      <w:r>
        <w:rPr>
          <w:rFonts w:ascii="Times New Roman" w:hAnsi="Times New Roman"/>
          <w:sz w:val="28"/>
        </w:rPr>
        <w:instrText>HYPERLINK \l "P94"</w:instrText>
      </w:r>
      <w:r>
        <w:rPr>
          <w:rFonts w:ascii="Times New Roman" w:hAnsi="Times New Roman"/>
          <w:sz w:val="28"/>
        </w:rPr>
        <w:fldChar w:fldCharType="separate"/>
      </w:r>
      <w:r>
        <w:rPr>
          <w:rFonts w:ascii="Times New Roman" w:hAnsi="Times New Roman"/>
          <w:sz w:val="28"/>
        </w:rPr>
        <w:t>пункте 9</w:t>
      </w:r>
      <w:r>
        <w:rPr>
          <w:rFonts w:ascii="Times New Roman" w:hAnsi="Times New Roman"/>
          <w:sz w:val="28"/>
        </w:rPr>
        <w:fldChar w:fldCharType="end"/>
      </w:r>
      <w:r>
        <w:rPr>
          <w:rFonts w:ascii="Times New Roman" w:hAnsi="Times New Roman"/>
          <w:sz w:val="28"/>
        </w:rPr>
        <w:t xml:space="preserve"> Порядка.</w:t>
      </w:r>
    </w:p>
    <w:p w14:paraId="60000000">
      <w:pPr>
        <w:pStyle w:val="Style_3"/>
        <w:ind w:firstLine="709" w:left="0"/>
        <w:jc w:val="both"/>
        <w:rPr>
          <w:rFonts w:ascii="Times New Roman" w:hAnsi="Times New Roman"/>
          <w:sz w:val="28"/>
        </w:rPr>
      </w:pPr>
      <w:r>
        <w:rPr>
          <w:rFonts w:ascii="Times New Roman" w:hAnsi="Times New Roman"/>
          <w:sz w:val="28"/>
        </w:rPr>
        <w:t>Соглашение должно содержать:</w:t>
      </w:r>
    </w:p>
    <w:p w14:paraId="61000000">
      <w:pPr>
        <w:pStyle w:val="Style_3"/>
        <w:ind w:firstLine="709" w:left="0"/>
        <w:jc w:val="both"/>
        <w:rPr>
          <w:rFonts w:ascii="Times New Roman" w:hAnsi="Times New Roman"/>
          <w:sz w:val="28"/>
        </w:rPr>
      </w:pPr>
      <w:r>
        <w:rPr>
          <w:rFonts w:ascii="Times New Roman" w:hAnsi="Times New Roman"/>
          <w:sz w:val="28"/>
        </w:rPr>
        <w:t>1) размер субсидии, порядок, условия и сроки ее перечисления получателю;</w:t>
      </w:r>
    </w:p>
    <w:p w14:paraId="62000000">
      <w:pPr>
        <w:pStyle w:val="Style_3"/>
        <w:ind w:firstLine="709" w:left="0"/>
        <w:jc w:val="both"/>
        <w:rPr>
          <w:rFonts w:ascii="Times New Roman" w:hAnsi="Times New Roman"/>
          <w:sz w:val="28"/>
        </w:rPr>
      </w:pPr>
      <w:r>
        <w:rPr>
          <w:rFonts w:ascii="Times New Roman" w:hAnsi="Times New Roman"/>
          <w:sz w:val="28"/>
        </w:rPr>
        <w:t>2) целевое назначение субсидии;</w:t>
      </w:r>
    </w:p>
    <w:p w14:paraId="63000000">
      <w:pPr>
        <w:pStyle w:val="Style_3"/>
        <w:ind w:firstLine="709" w:left="0"/>
        <w:jc w:val="both"/>
        <w:rPr>
          <w:rFonts w:ascii="Times New Roman" w:hAnsi="Times New Roman"/>
          <w:sz w:val="28"/>
        </w:rPr>
      </w:pPr>
      <w:r>
        <w:rPr>
          <w:rFonts w:ascii="Times New Roman" w:hAnsi="Times New Roman"/>
          <w:sz w:val="28"/>
        </w:rPr>
        <w:t>3) значение показателя результата предоставления субсидии;</w:t>
      </w:r>
    </w:p>
    <w:p w14:paraId="64000000">
      <w:pPr>
        <w:pStyle w:val="Style_3"/>
        <w:ind w:firstLine="709" w:left="0"/>
        <w:jc w:val="both"/>
        <w:rPr>
          <w:rFonts w:ascii="Times New Roman" w:hAnsi="Times New Roman"/>
          <w:sz w:val="28"/>
        </w:rPr>
      </w:pPr>
      <w:r>
        <w:rPr>
          <w:rFonts w:ascii="Times New Roman" w:hAnsi="Times New Roman"/>
          <w:sz w:val="28"/>
        </w:rPr>
        <w:t>4) права и обязанности сторон соглашения;</w:t>
      </w:r>
    </w:p>
    <w:p w14:paraId="65000000">
      <w:pPr>
        <w:spacing w:after="0" w:line="240" w:lineRule="auto"/>
        <w:ind w:firstLine="709" w:left="0"/>
        <w:jc w:val="both"/>
        <w:rPr>
          <w:rFonts w:ascii="Times New Roman" w:hAnsi="Times New Roman"/>
          <w:sz w:val="28"/>
        </w:rPr>
      </w:pPr>
      <w:r>
        <w:rPr>
          <w:rFonts w:ascii="Times New Roman" w:hAnsi="Times New Roman"/>
          <w:sz w:val="28"/>
        </w:rPr>
        <w:t xml:space="preserve">5) условие о соблюдении </w:t>
      </w:r>
      <w:r>
        <w:rPr>
          <w:rFonts w:ascii="Times New Roman" w:hAnsi="Times New Roman"/>
          <w:sz w:val="28"/>
        </w:rPr>
        <w:t xml:space="preserve">Получателем </w:t>
      </w:r>
      <w:r>
        <w:rPr>
          <w:rFonts w:ascii="Times New Roman" w:hAnsi="Times New Roman"/>
          <w:sz w:val="28"/>
        </w:rPr>
        <w:t xml:space="preserve">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 включении в договоры, заключаемые </w:t>
      </w:r>
      <w:r>
        <w:rPr>
          <w:rFonts w:ascii="Times New Roman" w:hAnsi="Times New Roman"/>
          <w:sz w:val="28"/>
        </w:rPr>
        <w:t>Получателем</w:t>
      </w:r>
      <w:r>
        <w:rPr>
          <w:rFonts w:ascii="Times New Roman" w:hAnsi="Times New Roman"/>
          <w:sz w:val="28"/>
        </w:rPr>
        <w:t xml:space="preserve"> в целях исполнения обязательств по соглашению, обязательства юридических лиц, получающих средства на основании указанных договоров, о соблюдении ими такого</w:t>
      </w:r>
      <w:r>
        <w:rPr>
          <w:rFonts w:ascii="Times New Roman" w:hAnsi="Times New Roman"/>
          <w:sz w:val="28"/>
        </w:rPr>
        <w:t xml:space="preserve"> запрета;</w:t>
      </w:r>
    </w:p>
    <w:p w14:paraId="66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6) о согласии </w:t>
      </w:r>
      <w:r>
        <w:rPr>
          <w:rFonts w:ascii="Times New Roman" w:hAnsi="Times New Roman"/>
          <w:sz w:val="28"/>
        </w:rPr>
        <w:t xml:space="preserve">Получателя </w:t>
      </w:r>
      <w:r>
        <w:rPr>
          <w:rFonts w:ascii="Times New Roman" w:hAnsi="Times New Roman"/>
          <w:sz w:val="28"/>
        </w:rPr>
        <w:t xml:space="preserve">на осуществление администрацией города в отношении  него  проверок  соблюдения  им  порядка и условий предоставления субсидии, в том числе в части достижения значения результата предоставления субсидии,   установленного   соглашением,   а   также   проверок   органами муниципального финансового контроля города в соответствии со </w:t>
      </w:r>
      <w:r>
        <w:rPr>
          <w:rFonts w:ascii="Times New Roman" w:hAnsi="Times New Roman"/>
          <w:sz w:val="28"/>
        </w:rPr>
        <w:fldChar w:fldCharType="begin"/>
      </w:r>
      <w:r>
        <w:rPr>
          <w:rFonts w:ascii="Times New Roman" w:hAnsi="Times New Roman"/>
          <w:sz w:val="28"/>
        </w:rPr>
        <w:instrText>HYPERLINK "https://login.consultant.ru/link/?req=doc&amp;base=LAW&amp;n=469774&amp;dst=3704"</w:instrText>
      </w:r>
      <w:r>
        <w:rPr>
          <w:rFonts w:ascii="Times New Roman" w:hAnsi="Times New Roman"/>
          <w:sz w:val="28"/>
        </w:rPr>
        <w:fldChar w:fldCharType="separate"/>
      </w:r>
      <w:r>
        <w:rPr>
          <w:rFonts w:ascii="Times New Roman" w:hAnsi="Times New Roman"/>
          <w:sz w:val="28"/>
        </w:rPr>
        <w:t>статьями 268</w:t>
      </w:r>
      <w:r>
        <w:rPr>
          <w:rFonts w:ascii="Times New Roman" w:hAnsi="Times New Roman"/>
          <w:sz w:val="28"/>
        </w:rPr>
        <w:fldChar w:fldCharType="end"/>
      </w:r>
      <w:r>
        <w:rPr>
          <w:rFonts w:ascii="Times New Roman" w:hAnsi="Times New Roman"/>
          <w:sz w:val="28"/>
        </w:rPr>
        <w:t xml:space="preserve">.1  и  </w:t>
      </w:r>
      <w:r>
        <w:rPr>
          <w:rFonts w:ascii="Times New Roman" w:hAnsi="Times New Roman"/>
          <w:sz w:val="28"/>
        </w:rPr>
        <w:fldChar w:fldCharType="begin"/>
      </w:r>
      <w:r>
        <w:rPr>
          <w:rFonts w:ascii="Times New Roman" w:hAnsi="Times New Roman"/>
          <w:sz w:val="28"/>
        </w:rPr>
        <w:instrText>HYPERLINK "https://login.consultant.ru/link/?req=doc&amp;base=LAW&amp;n=469774&amp;dst=3722"</w:instrText>
      </w:r>
      <w:r>
        <w:rPr>
          <w:rFonts w:ascii="Times New Roman" w:hAnsi="Times New Roman"/>
          <w:sz w:val="28"/>
        </w:rPr>
        <w:fldChar w:fldCharType="separate"/>
      </w:r>
      <w:r>
        <w:rPr>
          <w:rFonts w:ascii="Times New Roman" w:hAnsi="Times New Roman"/>
          <w:sz w:val="28"/>
        </w:rPr>
        <w:t>269</w:t>
      </w:r>
      <w:r>
        <w:rPr>
          <w:rFonts w:ascii="Times New Roman" w:hAnsi="Times New Roman"/>
          <w:sz w:val="28"/>
        </w:rPr>
        <w:fldChar w:fldCharType="end"/>
      </w:r>
      <w:r>
        <w:rPr>
          <w:rFonts w:ascii="Times New Roman" w:hAnsi="Times New Roman"/>
          <w:sz w:val="28"/>
        </w:rPr>
        <w:t xml:space="preserve">.2  Бюджетного кодекса Российской Федерации и о включении в договоры, заключаемые  </w:t>
      </w:r>
      <w:r>
        <w:rPr>
          <w:rFonts w:ascii="Times New Roman" w:hAnsi="Times New Roman"/>
          <w:sz w:val="28"/>
        </w:rPr>
        <w:t xml:space="preserve">Получателем </w:t>
      </w:r>
      <w:r>
        <w:rPr>
          <w:rFonts w:ascii="Times New Roman" w:hAnsi="Times New Roman"/>
          <w:sz w:val="28"/>
        </w:rPr>
        <w:t xml:space="preserve">  в</w:t>
      </w:r>
      <w:r>
        <w:rPr>
          <w:rFonts w:ascii="Times New Roman" w:hAnsi="Times New Roman"/>
          <w:sz w:val="28"/>
        </w:rPr>
        <w:t xml:space="preserve">  </w:t>
      </w:r>
      <w:r>
        <w:rPr>
          <w:rFonts w:ascii="Times New Roman" w:hAnsi="Times New Roman"/>
          <w:sz w:val="28"/>
        </w:rPr>
        <w:t>целях  исполнения  обязательств  по соглашению,  согласия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администрацией города в отношении них  проверок  соблюдения  ими условий и порядка предоставления субсидий, в том  числе  в части достижения</w:t>
      </w:r>
      <w:r>
        <w:rPr>
          <w:rFonts w:ascii="Times New Roman" w:hAnsi="Times New Roman"/>
          <w:sz w:val="28"/>
        </w:rPr>
        <w:t xml:space="preserve"> значения результата предоставления субсидии, установленного  соглашением,  а  также  проверок  органами муниципального финансового контроля города в соответствии со </w:t>
      </w:r>
      <w:r>
        <w:rPr>
          <w:rFonts w:ascii="Times New Roman" w:hAnsi="Times New Roman"/>
          <w:sz w:val="28"/>
        </w:rPr>
        <w:fldChar w:fldCharType="begin"/>
      </w:r>
      <w:r>
        <w:rPr>
          <w:rFonts w:ascii="Times New Roman" w:hAnsi="Times New Roman"/>
          <w:sz w:val="28"/>
        </w:rPr>
        <w:instrText>HYPERLINK "https://login.consultant.ru/link/?req=doc&amp;base=LAW&amp;n=469774&amp;dst=3704"</w:instrText>
      </w:r>
      <w:r>
        <w:rPr>
          <w:rFonts w:ascii="Times New Roman" w:hAnsi="Times New Roman"/>
          <w:sz w:val="28"/>
        </w:rPr>
        <w:fldChar w:fldCharType="separate"/>
      </w:r>
      <w:r>
        <w:rPr>
          <w:rFonts w:ascii="Times New Roman" w:hAnsi="Times New Roman"/>
          <w:sz w:val="28"/>
        </w:rPr>
        <w:t>статьями 268</w:t>
      </w:r>
      <w:r>
        <w:rPr>
          <w:rFonts w:ascii="Times New Roman" w:hAnsi="Times New Roman"/>
          <w:sz w:val="28"/>
        </w:rPr>
        <w:fldChar w:fldCharType="end"/>
      </w:r>
      <w:r>
        <w:rPr>
          <w:rFonts w:ascii="Times New Roman" w:hAnsi="Times New Roman"/>
          <w:sz w:val="28"/>
        </w:rPr>
        <w:t xml:space="preserve">.1 и </w:t>
      </w:r>
      <w:r>
        <w:rPr>
          <w:rFonts w:ascii="Times New Roman" w:hAnsi="Times New Roman"/>
          <w:sz w:val="28"/>
        </w:rPr>
        <w:fldChar w:fldCharType="begin"/>
      </w:r>
      <w:r>
        <w:rPr>
          <w:rFonts w:ascii="Times New Roman" w:hAnsi="Times New Roman"/>
          <w:sz w:val="28"/>
        </w:rPr>
        <w:instrText>HYPERLINK "https://login.consultant.ru/link/?req=doc&amp;base=LAW&amp;n=469774&amp;dst=3722"</w:instrText>
      </w:r>
      <w:r>
        <w:rPr>
          <w:rFonts w:ascii="Times New Roman" w:hAnsi="Times New Roman"/>
          <w:sz w:val="28"/>
        </w:rPr>
        <w:fldChar w:fldCharType="separate"/>
      </w:r>
      <w:r>
        <w:rPr>
          <w:rFonts w:ascii="Times New Roman" w:hAnsi="Times New Roman"/>
          <w:sz w:val="28"/>
        </w:rPr>
        <w:t>269</w:t>
      </w:r>
      <w:r>
        <w:rPr>
          <w:rFonts w:ascii="Times New Roman" w:hAnsi="Times New Roman"/>
          <w:sz w:val="28"/>
        </w:rPr>
        <w:fldChar w:fldCharType="end"/>
      </w:r>
      <w:r>
        <w:rPr>
          <w:rFonts w:ascii="Times New Roman" w:hAnsi="Times New Roman"/>
          <w:sz w:val="28"/>
        </w:rPr>
        <w:t>.2 Бюджетного кодекса Российской Федерации;</w:t>
      </w:r>
    </w:p>
    <w:p w14:paraId="67000000">
      <w:pPr>
        <w:pStyle w:val="Style_3"/>
        <w:ind w:firstLine="709" w:left="0"/>
        <w:jc w:val="both"/>
        <w:rPr>
          <w:rFonts w:ascii="Times New Roman" w:hAnsi="Times New Roman"/>
          <w:sz w:val="28"/>
        </w:rPr>
      </w:pPr>
      <w:r>
        <w:rPr>
          <w:rFonts w:ascii="Times New Roman" w:hAnsi="Times New Roman"/>
          <w:sz w:val="28"/>
        </w:rPr>
        <w:t>7) ответственность сторон за нарушение условий соглашения;</w:t>
      </w:r>
    </w:p>
    <w:p w14:paraId="68000000">
      <w:pPr>
        <w:pStyle w:val="Style_3"/>
        <w:ind w:firstLine="709" w:left="0"/>
        <w:jc w:val="both"/>
        <w:rPr>
          <w:rFonts w:ascii="Times New Roman" w:hAnsi="Times New Roman"/>
          <w:sz w:val="28"/>
        </w:rPr>
      </w:pPr>
      <w:r>
        <w:rPr>
          <w:rFonts w:ascii="Times New Roman" w:hAnsi="Times New Roman"/>
          <w:sz w:val="28"/>
        </w:rPr>
        <w:t>8) сроки и порядок представления отчета об использовании субсидии, а также отчета о достижении значения показателя результата предоставления субсидии, установленного соглашением;</w:t>
      </w:r>
    </w:p>
    <w:p w14:paraId="69000000">
      <w:pPr>
        <w:pStyle w:val="Style_3"/>
        <w:ind w:firstLine="709" w:left="0"/>
        <w:jc w:val="both"/>
        <w:rPr>
          <w:rFonts w:ascii="Times New Roman" w:hAnsi="Times New Roman"/>
          <w:sz w:val="28"/>
        </w:rPr>
      </w:pPr>
      <w:r>
        <w:rPr>
          <w:rFonts w:ascii="Times New Roman" w:hAnsi="Times New Roman"/>
          <w:sz w:val="28"/>
        </w:rPr>
        <w:t xml:space="preserve">9) порядок осуществления мониторинга и </w:t>
      </w:r>
      <w:r>
        <w:rPr>
          <w:rFonts w:ascii="Times New Roman" w:hAnsi="Times New Roman"/>
          <w:sz w:val="28"/>
        </w:rPr>
        <w:t>контроля за</w:t>
      </w:r>
      <w:r>
        <w:rPr>
          <w:rFonts w:ascii="Times New Roman" w:hAnsi="Times New Roman"/>
          <w:sz w:val="28"/>
        </w:rPr>
        <w:t xml:space="preserve"> соблюдением </w:t>
      </w:r>
      <w:r>
        <w:rPr>
          <w:rFonts w:ascii="Times New Roman" w:hAnsi="Times New Roman"/>
          <w:sz w:val="28"/>
        </w:rPr>
        <w:t xml:space="preserve">Получателем </w:t>
      </w:r>
      <w:r>
        <w:rPr>
          <w:rFonts w:ascii="Times New Roman" w:hAnsi="Times New Roman"/>
          <w:sz w:val="28"/>
        </w:rPr>
        <w:t>обязательств, предусмотренных соглашением;</w:t>
      </w:r>
    </w:p>
    <w:p w14:paraId="6A000000">
      <w:pPr>
        <w:pStyle w:val="Style_3"/>
        <w:ind w:firstLine="709" w:left="0"/>
        <w:jc w:val="both"/>
        <w:rPr>
          <w:rFonts w:ascii="Times New Roman" w:hAnsi="Times New Roman"/>
          <w:sz w:val="28"/>
        </w:rPr>
      </w:pPr>
      <w:r>
        <w:rPr>
          <w:rFonts w:ascii="Times New Roman" w:hAnsi="Times New Roman"/>
          <w:sz w:val="28"/>
        </w:rPr>
        <w:t>10) основания и условия внесения изменений в соглашение и его расторжения;</w:t>
      </w:r>
    </w:p>
    <w:p w14:paraId="6B000000">
      <w:pPr>
        <w:pStyle w:val="Style_3"/>
        <w:ind w:firstLine="709" w:left="0"/>
        <w:jc w:val="both"/>
        <w:rPr>
          <w:rFonts w:ascii="Times New Roman" w:hAnsi="Times New Roman"/>
          <w:sz w:val="28"/>
        </w:rPr>
      </w:pPr>
      <w:r>
        <w:rPr>
          <w:rFonts w:ascii="Times New Roman" w:hAnsi="Times New Roman"/>
          <w:sz w:val="28"/>
        </w:rPr>
        <w:t xml:space="preserve">11) условие о том, что в случае уменьшения администрации города ранее доведенных лимитов бюджетных обязательств, указанных в пункте 3 Порядка, приводящих к невозможности предоставления субсидии в размере, определенном в соглашении, новые условия будут согласованы в соглашении, либо соглашение будет расторгнуто при </w:t>
      </w:r>
      <w:r>
        <w:rPr>
          <w:rFonts w:ascii="Times New Roman" w:hAnsi="Times New Roman"/>
          <w:sz w:val="28"/>
        </w:rPr>
        <w:t>недостижении</w:t>
      </w:r>
      <w:r>
        <w:rPr>
          <w:rFonts w:ascii="Times New Roman" w:hAnsi="Times New Roman"/>
          <w:sz w:val="28"/>
        </w:rPr>
        <w:t xml:space="preserve"> согласия по новым условиям;</w:t>
      </w:r>
    </w:p>
    <w:p w14:paraId="6C000000">
      <w:pPr>
        <w:spacing w:after="0" w:line="240" w:lineRule="auto"/>
        <w:ind w:firstLine="540" w:left="0"/>
        <w:jc w:val="both"/>
        <w:rPr>
          <w:rFonts w:ascii="Times New Roman" w:hAnsi="Times New Roman"/>
          <w:sz w:val="28"/>
        </w:rPr>
      </w:pPr>
      <w:r>
        <w:rPr>
          <w:rFonts w:ascii="Times New Roman" w:hAnsi="Times New Roman"/>
          <w:sz w:val="28"/>
        </w:rPr>
        <w:t xml:space="preserve">12) о заключении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r>
        <w:rPr>
          <w:rFonts w:ascii="Times New Roman" w:hAnsi="Times New Roman"/>
          <w:sz w:val="28"/>
        </w:rPr>
        <w:t>Получателя</w:t>
      </w:r>
      <w:r>
        <w:rPr>
          <w:rFonts w:ascii="Times New Roman" w:hAnsi="Times New Roman"/>
          <w:sz w:val="28"/>
        </w:rPr>
        <w:t xml:space="preserve">, в случае реорганизации </w:t>
      </w:r>
      <w:r>
        <w:rPr>
          <w:rFonts w:ascii="Times New Roman" w:hAnsi="Times New Roman"/>
          <w:sz w:val="28"/>
        </w:rPr>
        <w:t xml:space="preserve">Получателя </w:t>
      </w:r>
      <w:r>
        <w:rPr>
          <w:rFonts w:ascii="Times New Roman" w:hAnsi="Times New Roman"/>
          <w:sz w:val="28"/>
        </w:rPr>
        <w:t>в форме слияния, присоединения или преобразования;</w:t>
      </w:r>
    </w:p>
    <w:p w14:paraId="6D000000">
      <w:pPr>
        <w:spacing w:after="0" w:line="240" w:lineRule="auto"/>
        <w:ind w:firstLine="709" w:left="0"/>
        <w:jc w:val="both"/>
        <w:rPr>
          <w:rFonts w:ascii="Times New Roman" w:hAnsi="Times New Roman"/>
          <w:sz w:val="28"/>
        </w:rPr>
      </w:pPr>
      <w:r>
        <w:rPr>
          <w:rFonts w:ascii="Times New Roman" w:hAnsi="Times New Roman"/>
          <w:sz w:val="28"/>
        </w:rPr>
        <w:t xml:space="preserve">13) о расторжении соглашения в одностороннем порядке по инициативе администрации города в случае реорганизации </w:t>
      </w:r>
      <w:r>
        <w:rPr>
          <w:rFonts w:ascii="Times New Roman" w:hAnsi="Times New Roman"/>
          <w:sz w:val="28"/>
        </w:rPr>
        <w:t xml:space="preserve">Получателя </w:t>
      </w:r>
      <w:r>
        <w:rPr>
          <w:rFonts w:ascii="Times New Roman" w:hAnsi="Times New Roman"/>
          <w:sz w:val="28"/>
        </w:rPr>
        <w:t xml:space="preserve">в форме разделения, выделения, а также при ликвидации </w:t>
      </w:r>
      <w:r>
        <w:rPr>
          <w:rFonts w:ascii="Times New Roman" w:hAnsi="Times New Roman"/>
          <w:sz w:val="28"/>
        </w:rPr>
        <w:t>Получателя</w:t>
      </w:r>
      <w:r>
        <w:rPr>
          <w:rFonts w:ascii="Times New Roman" w:hAnsi="Times New Roman"/>
          <w:sz w:val="28"/>
        </w:rPr>
        <w:t>;</w:t>
      </w:r>
    </w:p>
    <w:p w14:paraId="6E000000">
      <w:pPr>
        <w:pStyle w:val="Style_3"/>
        <w:ind w:firstLine="709" w:left="0"/>
        <w:jc w:val="both"/>
        <w:rPr>
          <w:rFonts w:ascii="Times New Roman" w:hAnsi="Times New Roman"/>
          <w:sz w:val="28"/>
        </w:rPr>
      </w:pPr>
      <w:r>
        <w:rPr>
          <w:rFonts w:ascii="Times New Roman" w:hAnsi="Times New Roman"/>
          <w:sz w:val="28"/>
        </w:rPr>
        <w:t>14) условие вступления в силу соглашения.</w:t>
      </w:r>
    </w:p>
    <w:p w14:paraId="6F000000">
      <w:pPr>
        <w:pStyle w:val="Style_3"/>
        <w:ind w:firstLine="709" w:left="0"/>
        <w:jc w:val="both"/>
        <w:rPr>
          <w:rFonts w:ascii="Times New Roman" w:hAnsi="Times New Roman"/>
          <w:sz w:val="28"/>
        </w:rPr>
      </w:pPr>
      <w:r>
        <w:rPr>
          <w:rFonts w:ascii="Times New Roman" w:hAnsi="Times New Roman"/>
          <w:sz w:val="28"/>
        </w:rPr>
        <w:t>Изменения в соглашение вносятся по соглашению сторон и оформляются в виде дополнительного соглашения, в том числе соглашения о расторжении соглашения (при необходимости).</w:t>
      </w:r>
    </w:p>
    <w:p w14:paraId="70000000">
      <w:pPr>
        <w:spacing w:after="0" w:line="240" w:lineRule="auto"/>
        <w:ind w:firstLine="709" w:left="0"/>
        <w:jc w:val="both"/>
        <w:rPr>
          <w:rFonts w:ascii="Times New Roman" w:hAnsi="Times New Roman"/>
          <w:sz w:val="28"/>
        </w:rPr>
      </w:pPr>
      <w:r>
        <w:rPr>
          <w:rFonts w:ascii="Times New Roman" w:hAnsi="Times New Roman"/>
          <w:sz w:val="28"/>
        </w:rPr>
        <w:t xml:space="preserve">Отдел общественной безопасности администрация города в случае, указанном в подпункте 13 настоящего пункта, в течение 3 рабочих дней со дня получения информации о реорганизации </w:t>
      </w:r>
      <w:r>
        <w:rPr>
          <w:rFonts w:ascii="Times New Roman" w:hAnsi="Times New Roman"/>
          <w:sz w:val="28"/>
        </w:rPr>
        <w:t xml:space="preserve">Получателя </w:t>
      </w:r>
      <w:r>
        <w:rPr>
          <w:rFonts w:ascii="Times New Roman" w:hAnsi="Times New Roman"/>
          <w:sz w:val="28"/>
        </w:rPr>
        <w:t>в форме разделения, выделения, а также при ликвидации</w:t>
      </w:r>
      <w:r>
        <w:rPr>
          <w:rFonts w:ascii="Times New Roman" w:hAnsi="Times New Roman"/>
          <w:sz w:val="28"/>
        </w:rPr>
        <w:t xml:space="preserve"> Получателя</w:t>
      </w:r>
      <w:r>
        <w:rPr>
          <w:rFonts w:ascii="Times New Roman" w:hAnsi="Times New Roman"/>
          <w:sz w:val="28"/>
        </w:rPr>
        <w:t xml:space="preserve"> обеспечивает направление получателю субсидии письменного уведомления администрации города о расторжении соглашения в одностороннем порядке.</w:t>
      </w:r>
    </w:p>
    <w:p w14:paraId="71000000">
      <w:pPr>
        <w:spacing w:after="0" w:line="240" w:lineRule="auto"/>
        <w:ind w:firstLine="709" w:left="0"/>
        <w:jc w:val="both"/>
        <w:rPr>
          <w:rFonts w:ascii="Times New Roman" w:hAnsi="Times New Roman"/>
          <w:sz w:val="28"/>
        </w:rPr>
      </w:pPr>
      <w:r>
        <w:rPr>
          <w:rFonts w:ascii="Times New Roman" w:hAnsi="Times New Roman"/>
          <w:sz w:val="28"/>
        </w:rPr>
        <w:t xml:space="preserve">Соглашение считается расторгнутым со дня получения </w:t>
      </w:r>
      <w:r>
        <w:rPr>
          <w:rFonts w:ascii="Times New Roman" w:hAnsi="Times New Roman"/>
          <w:sz w:val="28"/>
        </w:rPr>
        <w:t xml:space="preserve">Получателем </w:t>
      </w:r>
      <w:r>
        <w:rPr>
          <w:rFonts w:ascii="Times New Roman" w:hAnsi="Times New Roman"/>
          <w:sz w:val="28"/>
        </w:rPr>
        <w:t>уведомления о расторжении соглашения.</w:t>
      </w:r>
    </w:p>
    <w:p w14:paraId="72000000">
      <w:pPr>
        <w:spacing w:after="0" w:line="240" w:lineRule="auto"/>
        <w:ind w:firstLine="709" w:left="0"/>
        <w:jc w:val="both"/>
        <w:rPr>
          <w:rFonts w:ascii="Times New Roman" w:hAnsi="Times New Roman"/>
          <w:sz w:val="28"/>
        </w:rPr>
      </w:pPr>
      <w:bookmarkStart w:id="9" w:name="Par3"/>
      <w:bookmarkEnd w:id="9"/>
      <w:r>
        <w:rPr>
          <w:rFonts w:ascii="Times New Roman" w:hAnsi="Times New Roman"/>
          <w:sz w:val="28"/>
        </w:rPr>
        <w:t>В случае уменьшения или увеличения в текущем финансовом году объема средств бюджета города, предусмотренных решением Думы города о бюджете города на текущий финансовый год и плановый период  на предоставление субсидии, размер субсидии подлежит изменению путем перерасчета субсидии.</w:t>
      </w:r>
    </w:p>
    <w:p w14:paraId="73000000">
      <w:pPr>
        <w:pStyle w:val="Style_3"/>
        <w:ind w:firstLine="709" w:left="0"/>
        <w:jc w:val="both"/>
        <w:rPr>
          <w:rFonts w:ascii="Times New Roman" w:hAnsi="Times New Roman"/>
          <w:sz w:val="28"/>
        </w:rPr>
      </w:pPr>
      <w:r>
        <w:rPr>
          <w:rFonts w:ascii="Times New Roman" w:hAnsi="Times New Roman"/>
          <w:sz w:val="28"/>
        </w:rPr>
        <w:t>Перерасчет размера субсидии осуществляется отделом общественной безопасности администрации города и проверяется управлени</w:t>
      </w:r>
      <w:r>
        <w:rPr>
          <w:rFonts w:ascii="Times New Roman" w:hAnsi="Times New Roman"/>
          <w:sz w:val="28"/>
        </w:rPr>
        <w:t>ем</w:t>
      </w:r>
      <w:r>
        <w:rPr>
          <w:rFonts w:ascii="Times New Roman" w:hAnsi="Times New Roman"/>
          <w:sz w:val="28"/>
        </w:rPr>
        <w:t xml:space="preserve"> экономического развития администрации города  в течение 5 рабочих дней со дня вступления в силу решения Думы города о бюджете города на текущий финансовый год и плановый период, предусматривающего уменьшение или увеличение объема средств на предоставление субсидии, в соответствии с </w:t>
      </w:r>
      <w:r>
        <w:rPr>
          <w:rFonts w:ascii="Times New Roman" w:hAnsi="Times New Roman"/>
          <w:sz w:val="28"/>
        </w:rPr>
        <w:fldChar w:fldCharType="begin"/>
      </w:r>
      <w:r>
        <w:rPr>
          <w:rFonts w:ascii="Times New Roman" w:hAnsi="Times New Roman"/>
          <w:sz w:val="28"/>
        </w:rPr>
        <w:instrText>HYPERLINK "https://login.consultant.ru/link/?req=doc&amp;base=RLAW077&amp;n=222693&amp;dst=100453"</w:instrText>
      </w:r>
      <w:r>
        <w:rPr>
          <w:rFonts w:ascii="Times New Roman" w:hAnsi="Times New Roman"/>
          <w:sz w:val="28"/>
        </w:rPr>
        <w:fldChar w:fldCharType="separate"/>
      </w:r>
      <w:r>
        <w:rPr>
          <w:rFonts w:ascii="Times New Roman" w:hAnsi="Times New Roman"/>
          <w:sz w:val="28"/>
        </w:rPr>
        <w:t>пунктом</w:t>
      </w:r>
      <w:r>
        <w:rPr>
          <w:rFonts w:ascii="Times New Roman" w:hAnsi="Times New Roman"/>
          <w:color w:val="0000FF"/>
          <w:sz w:val="28"/>
        </w:rPr>
        <w:t xml:space="preserve"> </w:t>
      </w:r>
      <w:r>
        <w:rPr>
          <w:rFonts w:ascii="Times New Roman" w:hAnsi="Times New Roman"/>
          <w:sz w:val="28"/>
        </w:rPr>
        <w:fldChar w:fldCharType="end"/>
      </w:r>
      <w:r>
        <w:rPr>
          <w:rFonts w:ascii="Times New Roman" w:hAnsi="Times New Roman"/>
          <w:sz w:val="28"/>
        </w:rPr>
        <w:t>11 настоящего Порядка.</w:t>
      </w:r>
    </w:p>
    <w:p w14:paraId="74000000">
      <w:pPr>
        <w:spacing w:after="0" w:line="240" w:lineRule="auto"/>
        <w:ind w:firstLine="709" w:left="0"/>
        <w:jc w:val="both"/>
        <w:rPr>
          <w:rFonts w:ascii="Times New Roman" w:hAnsi="Times New Roman"/>
          <w:sz w:val="28"/>
        </w:rPr>
      </w:pPr>
      <w:r>
        <w:rPr>
          <w:rFonts w:ascii="Times New Roman" w:hAnsi="Times New Roman"/>
          <w:sz w:val="28"/>
        </w:rPr>
        <w:t xml:space="preserve">Отдел общественной безопасности администрации города в течение 3 рабочих дней со дня перерасчета размера субсидии обеспечивает направление </w:t>
      </w:r>
      <w:r>
        <w:rPr>
          <w:rFonts w:ascii="Times New Roman" w:hAnsi="Times New Roman"/>
          <w:sz w:val="28"/>
        </w:rPr>
        <w:t xml:space="preserve">Получателю </w:t>
      </w:r>
      <w:r>
        <w:rPr>
          <w:rFonts w:ascii="Times New Roman" w:hAnsi="Times New Roman"/>
          <w:sz w:val="28"/>
        </w:rPr>
        <w:t>письменного уведомления об уменьшении или увеличении в текущем финансовом году объема средств бюджета города, предусмотренных решением Думы города о бюджете города на текущий финансовый год и плановый период  на предоставление субсидии, приводящего к невозможности предоставления субсидии в размере, определенном соглашением, и заключении</w:t>
      </w:r>
      <w:r>
        <w:rPr>
          <w:rFonts w:ascii="Times New Roman" w:hAnsi="Times New Roman"/>
          <w:sz w:val="28"/>
        </w:rPr>
        <w:t xml:space="preserve"> дополнительного соглашения к соглашению в соответствии с новыми условиями.</w:t>
      </w:r>
    </w:p>
    <w:p w14:paraId="75000000">
      <w:pPr>
        <w:spacing w:after="0" w:line="240" w:lineRule="auto"/>
        <w:ind w:firstLine="540" w:left="0"/>
        <w:jc w:val="both"/>
        <w:rPr>
          <w:rFonts w:ascii="Times New Roman" w:hAnsi="Times New Roman"/>
          <w:sz w:val="28"/>
        </w:rPr>
      </w:pPr>
      <w:r>
        <w:rPr>
          <w:rFonts w:ascii="Times New Roman" w:hAnsi="Times New Roman"/>
          <w:sz w:val="28"/>
        </w:rPr>
        <w:t xml:space="preserve">Получатель </w:t>
      </w:r>
      <w:r>
        <w:rPr>
          <w:rFonts w:ascii="Times New Roman" w:hAnsi="Times New Roman"/>
          <w:sz w:val="28"/>
        </w:rPr>
        <w:t>в течение 2 рабочих дней со дня получения уведомления о заключении дополнительного соглашения к соглашению заключает с администрацией города дополнительное соглашение к соглашению или извещает администрацию города об отказе от заключения дополнительного соглашения к соглашению.</w:t>
      </w:r>
    </w:p>
    <w:p w14:paraId="76000000">
      <w:pPr>
        <w:spacing w:after="0" w:line="240" w:lineRule="auto"/>
        <w:ind w:firstLine="540" w:left="0"/>
        <w:jc w:val="both"/>
        <w:rPr>
          <w:rFonts w:ascii="Times New Roman" w:hAnsi="Times New Roman"/>
          <w:sz w:val="28"/>
        </w:rPr>
      </w:pPr>
      <w:r>
        <w:rPr>
          <w:rFonts w:ascii="Times New Roman" w:hAnsi="Times New Roman"/>
          <w:sz w:val="28"/>
        </w:rPr>
        <w:t>В случае отказа получателя субсидии от заключения дополнительного соглашения к соглашению администрация города заключает с получателем субсидии дополнительное соглашение о расторжении соглашения.</w:t>
      </w:r>
    </w:p>
    <w:p w14:paraId="77000000">
      <w:pPr>
        <w:pStyle w:val="Style_3"/>
        <w:ind w:firstLine="709" w:left="0"/>
        <w:jc w:val="both"/>
        <w:rPr>
          <w:rFonts w:ascii="Times New Roman" w:hAnsi="Times New Roman"/>
          <w:sz w:val="28"/>
        </w:rPr>
      </w:pPr>
      <w:r>
        <w:rPr>
          <w:rFonts w:ascii="Times New Roman" w:hAnsi="Times New Roman"/>
          <w:sz w:val="28"/>
        </w:rPr>
        <w:t xml:space="preserve">11. Расчет размера субсидии </w:t>
      </w:r>
      <w:r>
        <w:rPr>
          <w:rFonts w:ascii="Times New Roman" w:hAnsi="Times New Roman"/>
          <w:sz w:val="28"/>
        </w:rPr>
        <w:t xml:space="preserve">Получателю </w:t>
      </w:r>
      <w:r>
        <w:rPr>
          <w:rFonts w:ascii="Times New Roman" w:hAnsi="Times New Roman"/>
          <w:sz w:val="28"/>
        </w:rPr>
        <w:t>в соответствующем финансовом году осуществляется по следующей формуле:</w:t>
      </w:r>
    </w:p>
    <w:p w14:paraId="78000000">
      <w:pPr>
        <w:ind w:firstLine="540" w:left="0"/>
        <w:jc w:val="both"/>
        <w:rPr>
          <w:rFonts w:ascii="Times New Roman" w:hAnsi="Times New Roman"/>
          <w:sz w:val="28"/>
        </w:rPr>
      </w:pPr>
      <w:r>
        <w:rPr>
          <w:rFonts w:ascii="Times New Roman" w:hAnsi="Times New Roman"/>
          <w:sz w:val="28"/>
        </w:rPr>
        <w:t>C = K x R, где</w:t>
      </w:r>
    </w:p>
    <w:p w14:paraId="79000000">
      <w:pPr>
        <w:ind w:firstLine="540" w:left="0"/>
        <w:jc w:val="both"/>
        <w:rPr>
          <w:rFonts w:ascii="Times New Roman" w:hAnsi="Times New Roman"/>
          <w:sz w:val="28"/>
        </w:rPr>
      </w:pPr>
      <w:r>
        <w:rPr>
          <w:rFonts w:ascii="Times New Roman" w:hAnsi="Times New Roman"/>
          <w:sz w:val="28"/>
        </w:rPr>
        <w:t>C - размер субсидии, предоставляемой Получателю;</w:t>
      </w:r>
    </w:p>
    <w:p w14:paraId="7A000000">
      <w:pPr>
        <w:spacing w:before="240"/>
        <w:ind w:firstLine="540" w:left="0"/>
        <w:jc w:val="both"/>
        <w:rPr>
          <w:rFonts w:ascii="Times New Roman" w:hAnsi="Times New Roman"/>
          <w:sz w:val="28"/>
        </w:rPr>
      </w:pPr>
      <w:r>
        <w:rPr>
          <w:rFonts w:ascii="Times New Roman" w:hAnsi="Times New Roman"/>
          <w:sz w:val="28"/>
        </w:rPr>
        <w:t>K - количество граждан, обеспеченных питанием;</w:t>
      </w:r>
    </w:p>
    <w:p w14:paraId="7B000000">
      <w:pPr>
        <w:spacing w:before="240"/>
        <w:ind w:firstLine="540" w:left="0"/>
        <w:jc w:val="both"/>
        <w:rPr>
          <w:rFonts w:ascii="Times New Roman" w:hAnsi="Times New Roman"/>
          <w:sz w:val="28"/>
        </w:rPr>
      </w:pPr>
      <w:r>
        <w:rPr>
          <w:rFonts w:ascii="Times New Roman" w:hAnsi="Times New Roman"/>
          <w:sz w:val="28"/>
        </w:rPr>
        <w:t xml:space="preserve">R - затраты на питание одного гражданина в размере </w:t>
      </w:r>
      <w:r>
        <w:rPr>
          <w:rFonts w:ascii="Times New Roman" w:hAnsi="Times New Roman"/>
          <w:sz w:val="28"/>
        </w:rPr>
        <w:t>4</w:t>
      </w:r>
      <w:r>
        <w:rPr>
          <w:rFonts w:ascii="Times New Roman" w:hAnsi="Times New Roman"/>
          <w:sz w:val="28"/>
        </w:rPr>
        <w:t>10 рублей.</w:t>
      </w:r>
    </w:p>
    <w:p w14:paraId="7C000000">
      <w:pPr>
        <w:spacing w:after="0" w:line="240" w:lineRule="auto"/>
        <w:ind w:firstLine="540" w:left="0"/>
        <w:jc w:val="both"/>
        <w:rPr>
          <w:rFonts w:ascii="Times New Roman" w:hAnsi="Times New Roman"/>
          <w:sz w:val="28"/>
        </w:rPr>
      </w:pPr>
      <w:r>
        <w:rPr>
          <w:rFonts w:ascii="Times New Roman" w:hAnsi="Times New Roman"/>
          <w:sz w:val="28"/>
        </w:rPr>
        <w:t>Количество граждан, обеспеченных питанием, определяется исходя из планируемых показателей.</w:t>
      </w:r>
    </w:p>
    <w:p w14:paraId="7D000000">
      <w:pPr>
        <w:pStyle w:val="Style_3"/>
        <w:ind w:firstLine="709" w:left="0"/>
        <w:jc w:val="both"/>
        <w:rPr>
          <w:rFonts w:ascii="Times New Roman" w:hAnsi="Times New Roman"/>
          <w:sz w:val="28"/>
        </w:rPr>
      </w:pPr>
      <w:r>
        <w:rPr>
          <w:rFonts w:ascii="Times New Roman" w:hAnsi="Times New Roman"/>
          <w:sz w:val="28"/>
        </w:rPr>
        <w:t>Расчет размера субсидии осуществляется отделом общественной безопасности администрации города и проверяется управлени</w:t>
      </w:r>
      <w:r>
        <w:rPr>
          <w:rFonts w:ascii="Times New Roman" w:hAnsi="Times New Roman"/>
          <w:sz w:val="28"/>
        </w:rPr>
        <w:t>ем</w:t>
      </w:r>
      <w:r>
        <w:rPr>
          <w:rFonts w:ascii="Times New Roman" w:hAnsi="Times New Roman"/>
          <w:sz w:val="28"/>
        </w:rPr>
        <w:t xml:space="preserve"> экономического развития администрации города на основании представленных </w:t>
      </w:r>
      <w:r>
        <w:rPr>
          <w:rFonts w:ascii="Times New Roman" w:hAnsi="Times New Roman"/>
          <w:sz w:val="28"/>
        </w:rPr>
        <w:t>Получателем</w:t>
      </w:r>
      <w:r>
        <w:rPr>
          <w:rFonts w:ascii="Times New Roman" w:hAnsi="Times New Roman"/>
          <w:sz w:val="28"/>
        </w:rPr>
        <w:t xml:space="preserve"> документов.</w:t>
      </w:r>
    </w:p>
    <w:p w14:paraId="7E000000">
      <w:pPr>
        <w:spacing w:after="0" w:line="240" w:lineRule="auto"/>
        <w:ind w:firstLine="540" w:left="0"/>
        <w:jc w:val="both"/>
        <w:rPr>
          <w:rFonts w:ascii="Times New Roman" w:hAnsi="Times New Roman"/>
          <w:sz w:val="28"/>
        </w:rPr>
      </w:pPr>
      <w:r>
        <w:rPr>
          <w:rFonts w:ascii="Times New Roman" w:hAnsi="Times New Roman"/>
          <w:sz w:val="28"/>
        </w:rPr>
        <w:t>12.</w:t>
      </w:r>
      <w:r>
        <w:rPr>
          <w:rFonts w:ascii="Times New Roman" w:hAnsi="Times New Roman"/>
          <w:sz w:val="28"/>
        </w:rPr>
        <w:t xml:space="preserve"> Перечисление субсидии осуществляется администрацией города единовременно в сроки, установленные Соглашением, на основании представленной Получателем заявки на перечисление субсидии на счет, открытый Получателем в российской кредитной организации.</w:t>
      </w:r>
    </w:p>
    <w:p w14:paraId="7F000000">
      <w:pPr>
        <w:pStyle w:val="Style_3"/>
        <w:ind w:firstLine="709" w:left="0"/>
        <w:jc w:val="both"/>
        <w:rPr>
          <w:rFonts w:ascii="Times New Roman" w:hAnsi="Times New Roman"/>
          <w:sz w:val="28"/>
        </w:rPr>
      </w:pPr>
      <w:r>
        <w:rPr>
          <w:rFonts w:ascii="Times New Roman" w:hAnsi="Times New Roman"/>
          <w:sz w:val="28"/>
        </w:rPr>
        <w:t>13. Субсидия носит целевой характер и не может быть использована на иные цели.</w:t>
      </w:r>
    </w:p>
    <w:p w14:paraId="80000000">
      <w:pPr>
        <w:pStyle w:val="Style_3"/>
        <w:ind w:firstLine="709" w:left="0"/>
        <w:jc w:val="both"/>
        <w:rPr>
          <w:rFonts w:ascii="Times New Roman" w:hAnsi="Times New Roman"/>
          <w:sz w:val="28"/>
        </w:rPr>
      </w:pPr>
      <w:r>
        <w:rPr>
          <w:rFonts w:ascii="Times New Roman" w:hAnsi="Times New Roman"/>
          <w:sz w:val="28"/>
        </w:rPr>
        <w:t>Получатель</w:t>
      </w:r>
      <w:r>
        <w:rPr>
          <w:rFonts w:ascii="Times New Roman" w:hAnsi="Times New Roman"/>
          <w:sz w:val="28"/>
        </w:rPr>
        <w:t xml:space="preserve"> несет ответственность за нецелевое использование субсидии в порядке, установленном законодательством Российской Федерации и муниципальными нормативными правовыми актами.</w:t>
      </w:r>
    </w:p>
    <w:p w14:paraId="81000000">
      <w:pPr>
        <w:pStyle w:val="Style_3"/>
        <w:ind w:firstLine="709" w:left="0"/>
        <w:jc w:val="both"/>
        <w:rPr>
          <w:rFonts w:ascii="Times New Roman" w:hAnsi="Times New Roman"/>
          <w:sz w:val="28"/>
        </w:rPr>
      </w:pPr>
      <w:r>
        <w:rPr>
          <w:rFonts w:ascii="Times New Roman" w:hAnsi="Times New Roman"/>
          <w:sz w:val="28"/>
        </w:rPr>
        <w:t>Отчет</w:t>
      </w:r>
      <w:r>
        <w:rPr>
          <w:rFonts w:ascii="Times New Roman" w:hAnsi="Times New Roman"/>
          <w:sz w:val="28"/>
        </w:rPr>
        <w:t xml:space="preserve"> об использовании субсидии представляется в администрацию города </w:t>
      </w:r>
      <w:r>
        <w:rPr>
          <w:rFonts w:ascii="Times New Roman" w:hAnsi="Times New Roman"/>
          <w:sz w:val="28"/>
        </w:rPr>
        <w:t>Получателем</w:t>
      </w:r>
      <w:r>
        <w:rPr>
          <w:rFonts w:ascii="Times New Roman" w:hAnsi="Times New Roman"/>
          <w:sz w:val="28"/>
        </w:rPr>
        <w:t xml:space="preserve"> ежемесячно, в срок не позднее 15-го числа месяца, следующего за отчетным, по форме</w:t>
      </w:r>
      <w:r>
        <w:rPr>
          <w:rFonts w:ascii="Times New Roman" w:hAnsi="Times New Roman"/>
          <w:sz w:val="28"/>
        </w:rPr>
        <w:t xml:space="preserve"> установленной Соглашением</w:t>
      </w:r>
      <w:r>
        <w:rPr>
          <w:rFonts w:ascii="Times New Roman" w:hAnsi="Times New Roman"/>
          <w:sz w:val="28"/>
        </w:rPr>
        <w:t>.</w:t>
      </w:r>
    </w:p>
    <w:p w14:paraId="82000000">
      <w:pPr>
        <w:spacing w:after="0" w:line="240" w:lineRule="auto"/>
        <w:ind w:firstLine="709" w:left="0"/>
        <w:jc w:val="both"/>
        <w:rPr>
          <w:rFonts w:ascii="Times New Roman" w:hAnsi="Times New Roman"/>
          <w:sz w:val="28"/>
        </w:rPr>
      </w:pPr>
      <w:r>
        <w:rPr>
          <w:rFonts w:ascii="Times New Roman" w:hAnsi="Times New Roman"/>
          <w:sz w:val="28"/>
        </w:rPr>
        <w:t xml:space="preserve">Отдел общественной безопасности администрации города в течение 5 рабочих дней со дня поступления от </w:t>
      </w:r>
      <w:r>
        <w:rPr>
          <w:rFonts w:ascii="Times New Roman" w:hAnsi="Times New Roman"/>
          <w:sz w:val="28"/>
        </w:rPr>
        <w:t xml:space="preserve">Получателя </w:t>
      </w:r>
      <w:r>
        <w:rPr>
          <w:rFonts w:ascii="Times New Roman" w:hAnsi="Times New Roman"/>
          <w:sz w:val="28"/>
        </w:rPr>
        <w:t>отчета, указанного в настоящем пункте, осуществляет его проверку на предмет соответствия форме и требованиям, установленным настоящим Порядком и соглашением.</w:t>
      </w:r>
    </w:p>
    <w:p w14:paraId="83000000">
      <w:pPr>
        <w:spacing w:after="0" w:line="240" w:lineRule="auto"/>
        <w:ind w:firstLine="709" w:left="0"/>
        <w:jc w:val="both"/>
        <w:rPr>
          <w:rFonts w:ascii="Times New Roman" w:hAnsi="Times New Roman"/>
          <w:sz w:val="28"/>
        </w:rPr>
      </w:pPr>
      <w:r>
        <w:rPr>
          <w:rFonts w:ascii="Times New Roman" w:hAnsi="Times New Roman"/>
          <w:sz w:val="28"/>
        </w:rPr>
        <w:t xml:space="preserve">14. </w:t>
      </w:r>
      <w:r>
        <w:rPr>
          <w:rFonts w:ascii="Times New Roman" w:hAnsi="Times New Roman"/>
          <w:sz w:val="28"/>
        </w:rPr>
        <w:t>Направлением расходов, источником финансового обеспечения которых является субсидия, являются мероприятия по организации питания отдельных категорий граждан.</w:t>
      </w:r>
    </w:p>
    <w:p w14:paraId="84000000">
      <w:pPr>
        <w:spacing w:after="0" w:line="240" w:lineRule="auto"/>
        <w:ind w:firstLine="709" w:left="0"/>
        <w:jc w:val="both"/>
        <w:rPr>
          <w:rFonts w:ascii="Times New Roman" w:hAnsi="Times New Roman"/>
          <w:sz w:val="28"/>
        </w:rPr>
      </w:pPr>
      <w:r>
        <w:rPr>
          <w:rFonts w:ascii="Times New Roman" w:hAnsi="Times New Roman"/>
          <w:sz w:val="28"/>
        </w:rPr>
        <w:t>Результатом предоставления субсидии является реализация на территории города мероприятий по организации питания отдельных категорий граждан.</w:t>
      </w:r>
    </w:p>
    <w:p w14:paraId="85000000">
      <w:pPr>
        <w:spacing w:after="0" w:line="240" w:lineRule="auto"/>
        <w:ind w:firstLine="709" w:left="0"/>
        <w:jc w:val="both"/>
        <w:rPr>
          <w:rFonts w:ascii="Times New Roman" w:hAnsi="Times New Roman"/>
          <w:sz w:val="28"/>
        </w:rPr>
      </w:pPr>
      <w:r>
        <w:rPr>
          <w:rFonts w:ascii="Times New Roman" w:hAnsi="Times New Roman"/>
          <w:sz w:val="28"/>
        </w:rPr>
        <w:t>Показателем, необходимым для достижения результата предоставления субсидии, является общее количество граждан, обеспеченных питанием.</w:t>
      </w:r>
    </w:p>
    <w:p w14:paraId="86000000">
      <w:pPr>
        <w:spacing w:after="0" w:line="240" w:lineRule="auto"/>
        <w:ind w:firstLine="709" w:left="0"/>
        <w:jc w:val="both"/>
        <w:rPr>
          <w:rFonts w:ascii="Times New Roman" w:hAnsi="Times New Roman"/>
          <w:sz w:val="28"/>
        </w:rPr>
      </w:pPr>
      <w:r>
        <w:rPr>
          <w:rFonts w:ascii="Times New Roman" w:hAnsi="Times New Roman"/>
          <w:sz w:val="28"/>
        </w:rPr>
        <w:t xml:space="preserve">Значение показателя результата предоставления субсидии с указанием точной </w:t>
      </w:r>
      <w:r>
        <w:rPr>
          <w:rFonts w:ascii="Times New Roman" w:hAnsi="Times New Roman"/>
          <w:sz w:val="28"/>
        </w:rPr>
        <w:t>даты достижения конечного значения показателя результата предоставления субсидии</w:t>
      </w:r>
      <w:r>
        <w:rPr>
          <w:rFonts w:ascii="Times New Roman" w:hAnsi="Times New Roman"/>
          <w:sz w:val="28"/>
        </w:rPr>
        <w:t xml:space="preserve"> устанавливается Соглашением.</w:t>
      </w:r>
    </w:p>
    <w:p w14:paraId="87000000">
      <w:pPr>
        <w:pStyle w:val="Style_3"/>
        <w:ind w:firstLine="709" w:left="0"/>
        <w:jc w:val="both"/>
        <w:rPr>
          <w:rFonts w:ascii="Times New Roman" w:hAnsi="Times New Roman"/>
          <w:sz w:val="28"/>
        </w:rPr>
      </w:pPr>
      <w:r>
        <w:rPr>
          <w:rFonts w:ascii="Times New Roman" w:hAnsi="Times New Roman"/>
          <w:sz w:val="28"/>
        </w:rPr>
        <w:t xml:space="preserve">15. </w:t>
      </w:r>
      <w:r>
        <w:rPr>
          <w:rFonts w:ascii="Times New Roman" w:hAnsi="Times New Roman"/>
          <w:sz w:val="28"/>
        </w:rPr>
        <w:t>Получатель</w:t>
      </w:r>
      <w:r>
        <w:rPr>
          <w:rFonts w:ascii="Times New Roman" w:hAnsi="Times New Roman"/>
          <w:sz w:val="28"/>
        </w:rPr>
        <w:t xml:space="preserve"> несет ответственность за своевременность представления и достоверность документов, представляемых в соответствии с Порядком, в порядке, установленном законодательством Российской Федерации и муниципальными нормативными правовыми актами.</w:t>
      </w:r>
    </w:p>
    <w:p w14:paraId="88000000">
      <w:pPr>
        <w:pStyle w:val="Style_3"/>
        <w:ind w:firstLine="709" w:left="0"/>
        <w:jc w:val="both"/>
        <w:rPr>
          <w:rFonts w:ascii="Times New Roman" w:hAnsi="Times New Roman"/>
          <w:sz w:val="28"/>
        </w:rPr>
      </w:pPr>
      <w:r>
        <w:rPr>
          <w:rFonts w:ascii="Times New Roman" w:hAnsi="Times New Roman"/>
          <w:sz w:val="28"/>
        </w:rPr>
        <w:t>16. Субсидия подлежит возврату в доход бюджета города в случаях:</w:t>
      </w:r>
    </w:p>
    <w:p w14:paraId="89000000">
      <w:pPr>
        <w:pStyle w:val="Style_3"/>
        <w:ind w:firstLine="709" w:left="0"/>
        <w:jc w:val="both"/>
        <w:rPr>
          <w:rFonts w:ascii="Times New Roman" w:hAnsi="Times New Roman"/>
          <w:sz w:val="28"/>
        </w:rPr>
      </w:pPr>
      <w:bookmarkStart w:id="10" w:name="P147"/>
      <w:bookmarkEnd w:id="10"/>
      <w:r>
        <w:rPr>
          <w:rFonts w:ascii="Times New Roman" w:hAnsi="Times New Roman"/>
          <w:sz w:val="28"/>
        </w:rPr>
        <w:t>установления фактов представления недостоверной информации в целях получения субсидии;</w:t>
      </w:r>
    </w:p>
    <w:p w14:paraId="8A000000">
      <w:pPr>
        <w:pStyle w:val="Style_3"/>
        <w:ind w:firstLine="709" w:left="0"/>
        <w:jc w:val="both"/>
        <w:rPr>
          <w:rFonts w:ascii="Times New Roman" w:hAnsi="Times New Roman"/>
          <w:sz w:val="28"/>
        </w:rPr>
      </w:pPr>
      <w:bookmarkStart w:id="11" w:name="P148"/>
      <w:bookmarkEnd w:id="11"/>
      <w:r>
        <w:rPr>
          <w:rFonts w:ascii="Times New Roman" w:hAnsi="Times New Roman"/>
          <w:sz w:val="28"/>
        </w:rPr>
        <w:t xml:space="preserve">нарушения </w:t>
      </w:r>
      <w:r>
        <w:rPr>
          <w:rFonts w:ascii="Times New Roman" w:hAnsi="Times New Roman"/>
          <w:sz w:val="28"/>
        </w:rPr>
        <w:t>Получателем</w:t>
      </w:r>
      <w:r>
        <w:rPr>
          <w:rFonts w:ascii="Times New Roman" w:hAnsi="Times New Roman"/>
          <w:sz w:val="28"/>
        </w:rPr>
        <w:t xml:space="preserve"> условий, установленных при предоставлении субсидии, </w:t>
      </w:r>
      <w:r>
        <w:rPr>
          <w:rFonts w:ascii="Times New Roman" w:hAnsi="Times New Roman"/>
          <w:sz w:val="28"/>
        </w:rPr>
        <w:t>выявленные</w:t>
      </w:r>
      <w:r>
        <w:rPr>
          <w:rFonts w:ascii="Times New Roman" w:hAnsi="Times New Roman"/>
          <w:sz w:val="28"/>
        </w:rPr>
        <w:t xml:space="preserve"> в том числе по фактам проверок, проведенных администрацией города и органами муниципального финансового контроля;</w:t>
      </w:r>
    </w:p>
    <w:p w14:paraId="8B000000">
      <w:pPr>
        <w:pStyle w:val="Style_3"/>
        <w:ind w:firstLine="709" w:left="0"/>
        <w:jc w:val="both"/>
        <w:rPr>
          <w:rFonts w:ascii="Times New Roman" w:hAnsi="Times New Roman"/>
          <w:sz w:val="28"/>
        </w:rPr>
      </w:pPr>
      <w:r>
        <w:rPr>
          <w:rFonts w:ascii="Times New Roman" w:hAnsi="Times New Roman"/>
          <w:sz w:val="28"/>
        </w:rPr>
        <w:t>установления факта нецелевого использования субсидии;</w:t>
      </w:r>
    </w:p>
    <w:p w14:paraId="8C000000">
      <w:pPr>
        <w:pStyle w:val="Style_3"/>
        <w:ind w:firstLine="709" w:left="0"/>
        <w:jc w:val="both"/>
        <w:rPr>
          <w:rFonts w:ascii="Times New Roman" w:hAnsi="Times New Roman"/>
          <w:sz w:val="28"/>
        </w:rPr>
      </w:pPr>
      <w:bookmarkStart w:id="12" w:name="P150"/>
      <w:bookmarkEnd w:id="12"/>
      <w:r>
        <w:rPr>
          <w:rFonts w:ascii="Times New Roman" w:hAnsi="Times New Roman"/>
          <w:sz w:val="28"/>
        </w:rPr>
        <w:t>недостижения</w:t>
      </w:r>
      <w:r>
        <w:rPr>
          <w:rFonts w:ascii="Times New Roman" w:hAnsi="Times New Roman"/>
          <w:sz w:val="28"/>
        </w:rPr>
        <w:t xml:space="preserve"> значения результата предоставления субсидии.</w:t>
      </w:r>
    </w:p>
    <w:p w14:paraId="8D000000">
      <w:pPr>
        <w:pStyle w:val="Style_3"/>
        <w:ind w:firstLine="709" w:left="0"/>
        <w:jc w:val="both"/>
        <w:rPr>
          <w:rFonts w:ascii="Times New Roman" w:hAnsi="Times New Roman"/>
          <w:sz w:val="28"/>
        </w:rPr>
      </w:pPr>
      <w:r>
        <w:rPr>
          <w:rFonts w:ascii="Times New Roman" w:hAnsi="Times New Roman"/>
          <w:sz w:val="28"/>
        </w:rPr>
        <w:t xml:space="preserve">В случаях, предусмотренных </w:t>
      </w:r>
      <w:r>
        <w:rPr>
          <w:rFonts w:ascii="Times New Roman" w:hAnsi="Times New Roman"/>
          <w:sz w:val="28"/>
        </w:rPr>
        <w:fldChar w:fldCharType="begin"/>
      </w:r>
      <w:r>
        <w:rPr>
          <w:rFonts w:ascii="Times New Roman" w:hAnsi="Times New Roman"/>
          <w:sz w:val="28"/>
        </w:rPr>
        <w:instrText>HYPERLINK \l "P147"</w:instrText>
      </w:r>
      <w:r>
        <w:rPr>
          <w:rFonts w:ascii="Times New Roman" w:hAnsi="Times New Roman"/>
          <w:sz w:val="28"/>
        </w:rPr>
        <w:fldChar w:fldCharType="separate"/>
      </w:r>
      <w:r>
        <w:rPr>
          <w:rFonts w:ascii="Times New Roman" w:hAnsi="Times New Roman"/>
          <w:sz w:val="28"/>
        </w:rPr>
        <w:t>абзацами вторым</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\l "P148"</w:instrText>
      </w:r>
      <w:r>
        <w:rPr>
          <w:rFonts w:ascii="Times New Roman" w:hAnsi="Times New Roman"/>
          <w:sz w:val="28"/>
        </w:rPr>
        <w:fldChar w:fldCharType="separate"/>
      </w:r>
      <w:r>
        <w:rPr>
          <w:rFonts w:ascii="Times New Roman" w:hAnsi="Times New Roman"/>
          <w:sz w:val="28"/>
        </w:rPr>
        <w:t>третьим</w:t>
      </w:r>
      <w:r>
        <w:rPr>
          <w:rFonts w:ascii="Times New Roman" w:hAnsi="Times New Roman"/>
          <w:sz w:val="28"/>
        </w:rPr>
        <w:fldChar w:fldCharType="end"/>
      </w:r>
      <w:r>
        <w:rPr>
          <w:rFonts w:ascii="Times New Roman" w:hAnsi="Times New Roman"/>
          <w:sz w:val="28"/>
        </w:rPr>
        <w:t xml:space="preserve"> настоящего пункта, субсидия подлежит возврату в доход бюджета города в соответствии с законодательством Российской Федерации в полном объеме.</w:t>
      </w:r>
    </w:p>
    <w:p w14:paraId="8E000000">
      <w:pPr>
        <w:pStyle w:val="Style_3"/>
        <w:ind w:firstLine="709" w:left="0"/>
        <w:jc w:val="both"/>
        <w:rPr>
          <w:rFonts w:ascii="Times New Roman" w:hAnsi="Times New Roman"/>
          <w:sz w:val="28"/>
        </w:rPr>
      </w:pPr>
      <w:r>
        <w:rPr>
          <w:rFonts w:ascii="Times New Roman" w:hAnsi="Times New Roman"/>
          <w:sz w:val="28"/>
        </w:rPr>
        <w:t>В случае нецелевого использования субсидии средства, использованные не по целевому назначению, подлежат возврату в доход бюджета города в соответствии с законодательством Российской Федерации.</w:t>
      </w:r>
    </w:p>
    <w:p w14:paraId="8F000000">
      <w:pPr>
        <w:pStyle w:val="Style_3"/>
        <w:ind w:firstLine="709" w:left="0"/>
        <w:jc w:val="both"/>
        <w:rPr>
          <w:rFonts w:ascii="Times New Roman" w:hAnsi="Times New Roman"/>
          <w:sz w:val="28"/>
        </w:rPr>
      </w:pPr>
      <w:r>
        <w:rPr>
          <w:rFonts w:ascii="Times New Roman" w:hAnsi="Times New Roman"/>
          <w:sz w:val="28"/>
        </w:rPr>
        <w:t xml:space="preserve">В случае, предусмотренном </w:t>
      </w:r>
      <w:r>
        <w:rPr>
          <w:rFonts w:ascii="Times New Roman" w:hAnsi="Times New Roman"/>
          <w:sz w:val="28"/>
        </w:rPr>
        <w:fldChar w:fldCharType="begin"/>
      </w:r>
      <w:r>
        <w:rPr>
          <w:rFonts w:ascii="Times New Roman" w:hAnsi="Times New Roman"/>
          <w:sz w:val="28"/>
        </w:rPr>
        <w:instrText>HYPERLINK \l "P150"</w:instrText>
      </w:r>
      <w:r>
        <w:rPr>
          <w:rFonts w:ascii="Times New Roman" w:hAnsi="Times New Roman"/>
          <w:sz w:val="28"/>
        </w:rPr>
        <w:fldChar w:fldCharType="separate"/>
      </w:r>
      <w:r>
        <w:rPr>
          <w:rFonts w:ascii="Times New Roman" w:hAnsi="Times New Roman"/>
          <w:sz w:val="28"/>
        </w:rPr>
        <w:t>абзацем пятым</w:t>
      </w:r>
      <w:r>
        <w:rPr>
          <w:rFonts w:ascii="Times New Roman" w:hAnsi="Times New Roman"/>
          <w:sz w:val="28"/>
        </w:rPr>
        <w:fldChar w:fldCharType="end"/>
      </w:r>
      <w:r>
        <w:rPr>
          <w:rFonts w:ascii="Times New Roman" w:hAnsi="Times New Roman"/>
          <w:sz w:val="28"/>
        </w:rPr>
        <w:t xml:space="preserve"> настоящего пункта, субсидия подлежит возврату в доход бюджета города в соответствии с законодательством Российской Федерации в объеме, пропорциональном размеру </w:t>
      </w:r>
      <w:r>
        <w:rPr>
          <w:rFonts w:ascii="Times New Roman" w:hAnsi="Times New Roman"/>
          <w:sz w:val="28"/>
        </w:rPr>
        <w:t>не достижения</w:t>
      </w:r>
      <w:r>
        <w:rPr>
          <w:rFonts w:ascii="Times New Roman" w:hAnsi="Times New Roman"/>
          <w:sz w:val="28"/>
        </w:rPr>
        <w:t xml:space="preserve"> значений результатов.</w:t>
      </w:r>
    </w:p>
    <w:p w14:paraId="90000000">
      <w:pPr>
        <w:pStyle w:val="Style_3"/>
        <w:ind w:firstLine="709" w:left="0"/>
        <w:jc w:val="both"/>
        <w:rPr>
          <w:rFonts w:ascii="Times New Roman" w:hAnsi="Times New Roman"/>
          <w:sz w:val="28"/>
        </w:rPr>
      </w:pPr>
      <w:r>
        <w:rPr>
          <w:rFonts w:ascii="Times New Roman" w:hAnsi="Times New Roman"/>
          <w:sz w:val="28"/>
        </w:rPr>
        <w:t xml:space="preserve">Возврат полученной субсидии в случаях, предусмотренных </w:t>
      </w:r>
      <w:r>
        <w:rPr>
          <w:rFonts w:ascii="Times New Roman" w:hAnsi="Times New Roman"/>
          <w:sz w:val="28"/>
        </w:rPr>
        <w:fldChar w:fldCharType="begin"/>
      </w:r>
      <w:r>
        <w:rPr>
          <w:rFonts w:ascii="Times New Roman" w:hAnsi="Times New Roman"/>
          <w:sz w:val="28"/>
        </w:rPr>
        <w:instrText>HYPERLINK \l "P147"</w:instrText>
      </w:r>
      <w:r>
        <w:rPr>
          <w:rFonts w:ascii="Times New Roman" w:hAnsi="Times New Roman"/>
          <w:sz w:val="28"/>
        </w:rPr>
        <w:fldChar w:fldCharType="separate"/>
      </w:r>
      <w:r>
        <w:rPr>
          <w:rFonts w:ascii="Times New Roman" w:hAnsi="Times New Roman"/>
          <w:sz w:val="28"/>
        </w:rPr>
        <w:t>абзацами вторым</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"P148"</w:instrText>
      </w:r>
      <w:r>
        <w:rPr>
          <w:rFonts w:ascii="Times New Roman" w:hAnsi="Times New Roman"/>
          <w:sz w:val="28"/>
        </w:rPr>
        <w:fldChar w:fldCharType="separate"/>
      </w:r>
      <w:r>
        <w:rPr>
          <w:rFonts w:ascii="Times New Roman" w:hAnsi="Times New Roman"/>
          <w:sz w:val="28"/>
        </w:rPr>
        <w:t>третьим</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\l "P150"</w:instrText>
      </w:r>
      <w:r>
        <w:rPr>
          <w:rFonts w:ascii="Times New Roman" w:hAnsi="Times New Roman"/>
          <w:sz w:val="28"/>
        </w:rPr>
        <w:fldChar w:fldCharType="separate"/>
      </w:r>
      <w:r>
        <w:rPr>
          <w:rFonts w:ascii="Times New Roman" w:hAnsi="Times New Roman"/>
          <w:sz w:val="28"/>
        </w:rPr>
        <w:t>пятым</w:t>
      </w:r>
      <w:r>
        <w:rPr>
          <w:rFonts w:ascii="Times New Roman" w:hAnsi="Times New Roman"/>
          <w:sz w:val="28"/>
        </w:rPr>
        <w:fldChar w:fldCharType="end"/>
      </w:r>
      <w:r>
        <w:rPr>
          <w:rFonts w:ascii="Times New Roman" w:hAnsi="Times New Roman"/>
          <w:sz w:val="28"/>
        </w:rPr>
        <w:t xml:space="preserve"> настоящего пункта, осуществляется в следующем</w:t>
      </w:r>
      <w:r>
        <w:rPr>
          <w:rFonts w:ascii="Times New Roman" w:hAnsi="Times New Roman"/>
          <w:sz w:val="28"/>
        </w:rPr>
        <w:t xml:space="preserve"> порядке:</w:t>
      </w:r>
    </w:p>
    <w:p w14:paraId="91000000">
      <w:pPr>
        <w:pStyle w:val="Style_3"/>
        <w:ind w:firstLine="709" w:left="0"/>
        <w:jc w:val="both"/>
        <w:rPr>
          <w:rFonts w:ascii="Times New Roman" w:hAnsi="Times New Roman"/>
          <w:sz w:val="28"/>
        </w:rPr>
      </w:pPr>
      <w:r>
        <w:rPr>
          <w:rFonts w:ascii="Times New Roman" w:hAnsi="Times New Roman"/>
          <w:sz w:val="28"/>
        </w:rPr>
        <w:t xml:space="preserve">администрация города в течение 10 рабочих дней после подписания акта проверки или получения акта проверки либо иного документа, отражающего результаты проверки, от отдела общественной безопасности администрации города, органа муниципального финансового контроля города направляет </w:t>
      </w:r>
      <w:r>
        <w:rPr>
          <w:rFonts w:ascii="Times New Roman" w:hAnsi="Times New Roman"/>
          <w:sz w:val="28"/>
        </w:rPr>
        <w:t xml:space="preserve">Получателю </w:t>
      </w:r>
      <w:r>
        <w:rPr>
          <w:rFonts w:ascii="Times New Roman" w:hAnsi="Times New Roman"/>
          <w:sz w:val="28"/>
        </w:rPr>
        <w:t>требование о возврате субсидии в случаях, предусмотренных настоящим пунктом;</w:t>
      </w:r>
    </w:p>
    <w:p w14:paraId="92000000">
      <w:pPr>
        <w:pStyle w:val="Style_3"/>
        <w:ind w:firstLine="709" w:left="0"/>
        <w:jc w:val="both"/>
        <w:rPr>
          <w:rFonts w:ascii="Times New Roman" w:hAnsi="Times New Roman"/>
          <w:sz w:val="28"/>
        </w:rPr>
      </w:pPr>
      <w:r>
        <w:rPr>
          <w:rFonts w:ascii="Times New Roman" w:hAnsi="Times New Roman"/>
          <w:sz w:val="28"/>
        </w:rPr>
        <w:t xml:space="preserve">Получатель </w:t>
      </w:r>
      <w:r>
        <w:rPr>
          <w:rFonts w:ascii="Times New Roman" w:hAnsi="Times New Roman"/>
          <w:sz w:val="28"/>
        </w:rPr>
        <w:t>производит возврат субсидии в течение 30 календарных дней со дня получения от администрации города требования о возврате субсидии.</w:t>
      </w:r>
    </w:p>
    <w:p w14:paraId="93000000">
      <w:pPr>
        <w:pStyle w:val="Style_3"/>
        <w:ind w:firstLine="709" w:left="0"/>
        <w:jc w:val="both"/>
        <w:rPr>
          <w:rFonts w:ascii="Times New Roman" w:hAnsi="Times New Roman"/>
          <w:sz w:val="28"/>
        </w:rPr>
      </w:pPr>
      <w:r>
        <w:rPr>
          <w:rFonts w:ascii="Times New Roman" w:hAnsi="Times New Roman"/>
          <w:sz w:val="28"/>
        </w:rPr>
        <w:t xml:space="preserve">В соответствии с соглашением остаток субсидии, не использованный </w:t>
      </w:r>
      <w:r>
        <w:rPr>
          <w:rFonts w:ascii="Times New Roman" w:hAnsi="Times New Roman"/>
          <w:sz w:val="28"/>
        </w:rPr>
        <w:t xml:space="preserve">Получателем </w:t>
      </w:r>
      <w:r>
        <w:rPr>
          <w:rFonts w:ascii="Times New Roman" w:hAnsi="Times New Roman"/>
          <w:sz w:val="28"/>
        </w:rPr>
        <w:t>в отчетном финансовом году, подлежит возврату в доход бюджета города в течение первых 5 рабочих дней финансового года, следующего за отчетным финансовым годом.</w:t>
      </w:r>
    </w:p>
    <w:p w14:paraId="94000000">
      <w:pPr>
        <w:pStyle w:val="Style_3"/>
        <w:ind w:firstLine="709" w:left="0"/>
        <w:jc w:val="both"/>
        <w:rPr>
          <w:rFonts w:ascii="Times New Roman" w:hAnsi="Times New Roman"/>
          <w:sz w:val="28"/>
        </w:rPr>
      </w:pPr>
      <w:r>
        <w:rPr>
          <w:rFonts w:ascii="Times New Roman" w:hAnsi="Times New Roman"/>
          <w:sz w:val="28"/>
        </w:rPr>
        <w:t xml:space="preserve">При нарушении </w:t>
      </w:r>
      <w:r>
        <w:rPr>
          <w:rFonts w:ascii="Times New Roman" w:hAnsi="Times New Roman"/>
          <w:sz w:val="28"/>
        </w:rPr>
        <w:t xml:space="preserve">Получателем </w:t>
      </w:r>
      <w:r>
        <w:rPr>
          <w:rFonts w:ascii="Times New Roman" w:hAnsi="Times New Roman"/>
          <w:sz w:val="28"/>
        </w:rPr>
        <w:t>срока возврата субсидии администрация города принимает меры по взысканию указанных сре</w:t>
      </w:r>
      <w:r>
        <w:rPr>
          <w:rFonts w:ascii="Times New Roman" w:hAnsi="Times New Roman"/>
          <w:sz w:val="28"/>
        </w:rPr>
        <w:t>дств в д</w:t>
      </w:r>
      <w:r>
        <w:rPr>
          <w:rFonts w:ascii="Times New Roman" w:hAnsi="Times New Roman"/>
          <w:sz w:val="28"/>
        </w:rPr>
        <w:t xml:space="preserve">оход бюджета </w:t>
      </w:r>
      <w:r>
        <w:rPr>
          <w:rFonts w:ascii="Times New Roman" w:hAnsi="Times New Roman"/>
          <w:sz w:val="28"/>
        </w:rPr>
        <w:t>города в порядке, установленном законодательством Российской Федерации.</w:t>
      </w:r>
    </w:p>
    <w:p w14:paraId="95000000">
      <w:pPr>
        <w:pStyle w:val="Style_3"/>
        <w:ind w:firstLine="709" w:left="0"/>
        <w:jc w:val="both"/>
        <w:rPr>
          <w:rFonts w:ascii="Times New Roman" w:hAnsi="Times New Roman"/>
          <w:sz w:val="28"/>
        </w:rPr>
      </w:pPr>
      <w:r>
        <w:rPr>
          <w:rFonts w:ascii="Times New Roman" w:hAnsi="Times New Roman"/>
          <w:sz w:val="28"/>
        </w:rPr>
        <w:t xml:space="preserve">17. Обязательная проверка соблюдения </w:t>
      </w:r>
      <w:r>
        <w:rPr>
          <w:rFonts w:ascii="Times New Roman" w:hAnsi="Times New Roman"/>
          <w:sz w:val="28"/>
        </w:rPr>
        <w:t xml:space="preserve">Получателем </w:t>
      </w:r>
      <w:r>
        <w:rPr>
          <w:rFonts w:ascii="Times New Roman" w:hAnsi="Times New Roman"/>
          <w:sz w:val="28"/>
        </w:rPr>
        <w:t>условий и порядка предоставления субсидии, а также достижения результатов предоставления субсидии осуществляется администрацией города в соответствии с условиями соглашения и органами муниципального финансового контроля города в соответствии с законодательством Российской Федерации и муниципальными нормативными правовыми актами города.</w:t>
      </w:r>
    </w:p>
    <w:p w14:paraId="96000000">
      <w:pPr>
        <w:pStyle w:val="Style_3"/>
        <w:ind w:firstLine="709" w:left="0"/>
        <w:jc w:val="both"/>
        <w:rPr>
          <w:rFonts w:ascii="Times New Roman" w:hAnsi="Times New Roman"/>
          <w:sz w:val="28"/>
        </w:rPr>
      </w:pPr>
      <w:r>
        <w:rPr>
          <w:rFonts w:ascii="Times New Roman" w:hAnsi="Times New Roman"/>
          <w:sz w:val="28"/>
        </w:rPr>
        <w:t>Мониторинг достижения результата (далее - мониторинг) осуществляется администрацией города исходя из достижения значения показателя результата предоставления субсидии, установленного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14:paraId="97000000">
      <w:pPr>
        <w:pStyle w:val="Style_3"/>
        <w:ind w:firstLine="709" w:left="0"/>
        <w:jc w:val="both"/>
        <w:rPr>
          <w:rFonts w:ascii="Times New Roman" w:hAnsi="Times New Roman"/>
          <w:sz w:val="28"/>
        </w:rPr>
      </w:pPr>
      <w:r>
        <w:rPr>
          <w:rFonts w:ascii="Times New Roman" w:hAnsi="Times New Roman"/>
          <w:sz w:val="28"/>
        </w:rPr>
        <w:t>В целях проведения мониторинга администрация города ежегодно формирует и утверждает одновременно с заключением соглашения план мероприятий по достижению результата предоставления субсидии.</w:t>
      </w:r>
    </w:p>
    <w:p w14:paraId="98000000">
      <w:pPr>
        <w:pStyle w:val="Style_3"/>
        <w:ind w:firstLine="709" w:left="0"/>
        <w:jc w:val="both"/>
        <w:rPr>
          <w:rFonts w:ascii="Times New Roman" w:hAnsi="Times New Roman"/>
          <w:sz w:val="28"/>
        </w:rPr>
      </w:pPr>
      <w:bookmarkStart w:id="13" w:name="P162"/>
      <w:bookmarkEnd w:id="13"/>
      <w:r>
        <w:rPr>
          <w:rFonts w:ascii="Times New Roman" w:hAnsi="Times New Roman"/>
          <w:sz w:val="28"/>
        </w:rPr>
        <w:t xml:space="preserve">Оценка достижения </w:t>
      </w:r>
      <w:r>
        <w:rPr>
          <w:rFonts w:ascii="Times New Roman" w:hAnsi="Times New Roman"/>
          <w:sz w:val="28"/>
        </w:rPr>
        <w:t xml:space="preserve">Получателем </w:t>
      </w:r>
      <w:r>
        <w:rPr>
          <w:rFonts w:ascii="Times New Roman" w:hAnsi="Times New Roman"/>
          <w:sz w:val="28"/>
        </w:rPr>
        <w:t xml:space="preserve">значения показателя результата предоставления субсидии осуществляется на основании отчета о реализации плана мероприятий по достижению результата предоставления субсидии, формируемого </w:t>
      </w:r>
      <w:r>
        <w:rPr>
          <w:rFonts w:ascii="Times New Roman" w:hAnsi="Times New Roman"/>
          <w:sz w:val="28"/>
        </w:rPr>
        <w:t>Получателем</w:t>
      </w:r>
      <w:r>
        <w:rPr>
          <w:rFonts w:ascii="Times New Roman" w:hAnsi="Times New Roman"/>
          <w:sz w:val="28"/>
        </w:rPr>
        <w:t xml:space="preserve"> в сроки и по форме, установленным Министерством финансов Российской Федерации.</w:t>
      </w:r>
    </w:p>
    <w:p w14:paraId="99000000">
      <w:pPr>
        <w:pStyle w:val="Style_3"/>
        <w:ind w:firstLine="709" w:left="0"/>
        <w:jc w:val="both"/>
        <w:rPr>
          <w:rFonts w:ascii="Times New Roman" w:hAnsi="Times New Roman"/>
          <w:sz w:val="28"/>
        </w:rPr>
      </w:pPr>
      <w:r>
        <w:rPr>
          <w:rFonts w:ascii="Times New Roman" w:hAnsi="Times New Roman"/>
          <w:sz w:val="28"/>
        </w:rPr>
        <w:t xml:space="preserve">Получатель </w:t>
      </w:r>
      <w:r>
        <w:rPr>
          <w:rFonts w:ascii="Times New Roman" w:hAnsi="Times New Roman"/>
          <w:sz w:val="28"/>
        </w:rPr>
        <w:t xml:space="preserve">несет ответственность за полноту, достоверность и своевременность формирования им отчета, указанного в </w:t>
      </w:r>
      <w:r>
        <w:rPr>
          <w:rFonts w:ascii="Times New Roman" w:hAnsi="Times New Roman"/>
          <w:sz w:val="28"/>
        </w:rPr>
        <w:fldChar w:fldCharType="begin"/>
      </w:r>
      <w:r>
        <w:rPr>
          <w:rFonts w:ascii="Times New Roman" w:hAnsi="Times New Roman"/>
          <w:sz w:val="28"/>
        </w:rPr>
        <w:instrText>HYPERLINK \l "P162"</w:instrText>
      </w:r>
      <w:r>
        <w:rPr>
          <w:rFonts w:ascii="Times New Roman" w:hAnsi="Times New Roman"/>
          <w:sz w:val="28"/>
        </w:rPr>
        <w:fldChar w:fldCharType="separate"/>
      </w:r>
      <w:r>
        <w:rPr>
          <w:rFonts w:ascii="Times New Roman" w:hAnsi="Times New Roman"/>
          <w:sz w:val="28"/>
        </w:rPr>
        <w:t>абзаце четвертом</w:t>
      </w:r>
      <w:r>
        <w:rPr>
          <w:rFonts w:ascii="Times New Roman" w:hAnsi="Times New Roman"/>
          <w:sz w:val="28"/>
        </w:rPr>
        <w:fldChar w:fldCharType="end"/>
      </w:r>
      <w:r>
        <w:rPr>
          <w:rFonts w:ascii="Times New Roman" w:hAnsi="Times New Roman"/>
          <w:sz w:val="28"/>
        </w:rPr>
        <w:t xml:space="preserve"> настоящего пункта, в порядке, установленном законодательством Российской Федерации.</w:t>
      </w:r>
    </w:p>
    <w:p w14:paraId="9A000000">
      <w:pPr>
        <w:pStyle w:val="Style_3"/>
        <w:ind w:firstLine="709" w:left="0"/>
        <w:rPr>
          <w:rFonts w:ascii="Times New Roman" w:hAnsi="Times New Roman"/>
          <w:sz w:val="28"/>
        </w:rPr>
      </w:pPr>
    </w:p>
    <w:p w14:paraId="9B000000">
      <w:pPr>
        <w:pStyle w:val="Style_3"/>
        <w:ind w:firstLine="709" w:left="0"/>
        <w:rPr>
          <w:rFonts w:ascii="Times New Roman" w:hAnsi="Times New Roman"/>
          <w:sz w:val="28"/>
        </w:rPr>
      </w:pPr>
    </w:p>
    <w:p w14:paraId="9C000000">
      <w:pPr>
        <w:pStyle w:val="Style_3"/>
        <w:ind w:firstLine="709" w:left="0"/>
        <w:rPr>
          <w:rFonts w:ascii="Times New Roman" w:hAnsi="Times New Roman"/>
          <w:sz w:val="28"/>
        </w:rPr>
      </w:pPr>
    </w:p>
    <w:p w14:paraId="9D000000">
      <w:pPr>
        <w:spacing w:after="0" w:line="240" w:lineRule="exact"/>
        <w:ind/>
        <w:jc w:val="both"/>
        <w:rPr>
          <w:rFonts w:ascii="Times New Roman" w:hAnsi="Times New Roman"/>
          <w:sz w:val="28"/>
        </w:rPr>
      </w:pPr>
      <w:r>
        <w:rPr>
          <w:rFonts w:ascii="Times New Roman" w:hAnsi="Times New Roman"/>
          <w:sz w:val="28"/>
        </w:rPr>
        <w:t>Первый заместитель</w:t>
      </w:r>
    </w:p>
    <w:p w14:paraId="9E000000">
      <w:pPr>
        <w:pStyle w:val="Style_3"/>
        <w:spacing w:line="240" w:lineRule="exact"/>
        <w:ind/>
        <w:rPr>
          <w:rFonts w:ascii="Times New Roman" w:hAnsi="Times New Roman"/>
          <w:sz w:val="28"/>
        </w:rPr>
      </w:pPr>
      <w:r>
        <w:rPr>
          <w:rFonts w:ascii="Times New Roman" w:hAnsi="Times New Roman"/>
          <w:sz w:val="28"/>
        </w:rPr>
        <w:t xml:space="preserve">администрации города Невинномысска                                         </w:t>
      </w:r>
      <w:r>
        <w:rPr>
          <w:rFonts w:ascii="Times New Roman" w:hAnsi="Times New Roman"/>
          <w:sz w:val="28"/>
        </w:rPr>
        <w:t>В.Э.Соколюк</w:t>
      </w:r>
    </w:p>
    <w:p w14:paraId="9F000000">
      <w:pPr>
        <w:widowControl w:val="0"/>
        <w:tabs>
          <w:tab w:leader="none" w:pos="9072" w:val="left"/>
          <w:tab w:leader="none" w:pos="9356" w:val="left"/>
        </w:tabs>
        <w:spacing w:after="0" w:line="240" w:lineRule="exact"/>
        <w:ind w:right="-2"/>
        <w:jc w:val="both"/>
        <w:rPr>
          <w:rFonts w:ascii="Times New Roman" w:hAnsi="Times New Roman"/>
          <w:sz w:val="28"/>
        </w:rPr>
      </w:pPr>
    </w:p>
    <w:p w14:paraId="A0000000">
      <w:pPr>
        <w:spacing w:after="0" w:line="240" w:lineRule="exact"/>
        <w:ind w:firstLine="0" w:left="-1417" w:right="1560"/>
        <w:jc w:val="both"/>
        <w:rPr>
          <w:rFonts w:ascii="Times New Roman" w:hAnsi="Times New Roman"/>
          <w:sz w:val="28"/>
        </w:rPr>
      </w:pPr>
    </w:p>
    <w:p w14:paraId="A1000000">
      <w:pPr>
        <w:spacing w:after="0" w:line="240" w:lineRule="exact"/>
        <w:ind w:firstLine="0" w:left="-1417" w:right="1560"/>
        <w:jc w:val="both"/>
        <w:rPr>
          <w:rFonts w:ascii="Times New Roman" w:hAnsi="Times New Roman"/>
          <w:sz w:val="28"/>
        </w:rPr>
      </w:pPr>
    </w:p>
    <w:p w14:paraId="A2000000">
      <w:pPr>
        <w:sectPr>
          <w:headerReference r:id="rId6" w:type="first"/>
          <w:headerReference r:id="rId2" w:type="default"/>
          <w:pgSz w:h="16838" w:orient="portrait" w:w="11906"/>
          <w:pgMar w:bottom="1276" w:footer="709" w:gutter="0" w:header="709" w:left="1985" w:right="709" w:top="284"/>
          <w:pgNumType w:start="1"/>
          <w:titlePg/>
        </w:sectPr>
      </w:pPr>
    </w:p>
    <w:p w14:paraId="A3000000">
      <w:pPr>
        <w:pStyle w:val="Style_3"/>
        <w:rPr>
          <w:rFonts w:ascii="Times New Roman" w:hAnsi="Times New Roman"/>
          <w:sz w:val="28"/>
        </w:rPr>
      </w:pPr>
    </w:p>
    <w:p w14:paraId="A4000000">
      <w:pPr>
        <w:pStyle w:val="Style_3"/>
        <w:ind w:firstLine="0" w:left="-1417" w:right="1560"/>
        <w:rPr>
          <w:rFonts w:ascii="Times New Roman" w:hAnsi="Times New Roman"/>
          <w:sz w:val="28"/>
        </w:rPr>
      </w:pPr>
    </w:p>
    <w:p w14:paraId="A5000000">
      <w:pPr>
        <w:pStyle w:val="Style_3"/>
        <w:ind w:firstLine="0" w:left="4677"/>
        <w:jc w:val="center"/>
        <w:outlineLvl w:val="1"/>
        <w:rPr>
          <w:rFonts w:ascii="Times New Roman" w:hAnsi="Times New Roman"/>
          <w:sz w:val="28"/>
        </w:rPr>
      </w:pPr>
      <w:r>
        <w:rPr>
          <w:rFonts w:ascii="Times New Roman" w:hAnsi="Times New Roman"/>
          <w:sz w:val="28"/>
        </w:rPr>
        <w:t xml:space="preserve">Приложение </w:t>
      </w:r>
    </w:p>
    <w:p w14:paraId="A6000000">
      <w:pPr>
        <w:tabs>
          <w:tab w:leader="none" w:pos="1440" w:val="left"/>
          <w:tab w:leader="none" w:pos="4607" w:val="center"/>
        </w:tabs>
        <w:spacing w:after="0" w:line="240" w:lineRule="auto"/>
        <w:ind w:firstLine="0" w:left="4677"/>
        <w:jc w:val="center"/>
        <w:rPr>
          <w:rFonts w:ascii="Times New Roman" w:hAnsi="Times New Roman"/>
          <w:sz w:val="28"/>
        </w:rPr>
      </w:pPr>
      <w:r>
        <w:rPr>
          <w:rFonts w:ascii="Times New Roman" w:hAnsi="Times New Roman"/>
          <w:sz w:val="28"/>
        </w:rPr>
        <w:t>к Порядку</w:t>
      </w:r>
      <w:r>
        <w:rPr>
          <w:rFonts w:ascii="Times New Roman" w:hAnsi="Times New Roman"/>
          <w:sz w:val="28"/>
        </w:rPr>
        <w:t xml:space="preserve"> </w:t>
      </w:r>
      <w:r>
        <w:rPr>
          <w:rFonts w:ascii="Times New Roman" w:hAnsi="Times New Roman"/>
          <w:sz w:val="28"/>
        </w:rPr>
        <w:t xml:space="preserve">определения объема и </w:t>
      </w:r>
      <w:r>
        <w:rPr>
          <w:rFonts w:ascii="Times New Roman" w:hAnsi="Times New Roman"/>
          <w:sz w:val="28"/>
        </w:rPr>
        <w:tab/>
      </w:r>
      <w:r>
        <w:rPr>
          <w:rFonts w:ascii="Times New Roman" w:hAnsi="Times New Roman"/>
          <w:sz w:val="28"/>
        </w:rPr>
        <w:t>предоставления</w:t>
      </w:r>
      <w:r>
        <w:rPr>
          <w:rFonts w:ascii="Times New Roman" w:hAnsi="Times New Roman"/>
          <w:sz w:val="28"/>
        </w:rPr>
        <w:t xml:space="preserve"> </w:t>
      </w:r>
      <w:r>
        <w:rPr>
          <w:rFonts w:ascii="Times New Roman" w:hAnsi="Times New Roman"/>
          <w:sz w:val="28"/>
        </w:rPr>
        <w:t>субсидии в целях</w:t>
      </w:r>
      <w:r>
        <w:rPr>
          <w:rFonts w:ascii="Times New Roman" w:hAnsi="Times New Roman"/>
          <w:sz w:val="28"/>
        </w:rPr>
        <w:t xml:space="preserve"> </w:t>
      </w:r>
      <w:r>
        <w:rPr>
          <w:rFonts w:ascii="Times New Roman" w:hAnsi="Times New Roman"/>
          <w:sz w:val="28"/>
        </w:rPr>
        <w:t xml:space="preserve">поддержки некоммерческой </w:t>
      </w:r>
      <w:r>
        <w:rPr>
          <w:rFonts w:ascii="Times New Roman" w:hAnsi="Times New Roman"/>
          <w:sz w:val="28"/>
        </w:rPr>
        <w:t>организации Благотворительного</w:t>
      </w:r>
      <w:r>
        <w:rPr>
          <w:rFonts w:ascii="Times New Roman" w:hAnsi="Times New Roman"/>
          <w:sz w:val="28"/>
        </w:rPr>
        <w:t xml:space="preserve"> фонд</w:t>
      </w:r>
      <w:r>
        <w:rPr>
          <w:rFonts w:ascii="Times New Roman" w:hAnsi="Times New Roman"/>
          <w:sz w:val="28"/>
        </w:rPr>
        <w:t>а</w:t>
      </w:r>
      <w:r>
        <w:rPr>
          <w:rFonts w:ascii="Times New Roman" w:hAnsi="Times New Roman"/>
          <w:sz w:val="28"/>
        </w:rPr>
        <w:t>«</w:t>
      </w:r>
      <w:r>
        <w:rPr>
          <w:rFonts w:ascii="Times New Roman" w:hAnsi="Times New Roman"/>
          <w:sz w:val="28"/>
        </w:rPr>
        <w:t xml:space="preserve">Первое городское благотворительное </w:t>
      </w:r>
      <w:r>
        <w:rPr>
          <w:rFonts w:ascii="Times New Roman" w:hAnsi="Times New Roman"/>
          <w:sz w:val="28"/>
        </w:rPr>
        <w:t>общество</w:t>
      </w:r>
      <w:r>
        <w:rPr>
          <w:rFonts w:ascii="Times New Roman" w:hAnsi="Times New Roman"/>
          <w:sz w:val="28"/>
        </w:rPr>
        <w:t>»</w:t>
      </w:r>
      <w:r>
        <w:rPr>
          <w:rFonts w:ascii="Times New Roman" w:hAnsi="Times New Roman"/>
          <w:sz w:val="28"/>
        </w:rPr>
        <w:t xml:space="preserve">, </w:t>
      </w:r>
      <w:r>
        <w:rPr>
          <w:rFonts w:ascii="Times New Roman" w:hAnsi="Times New Roman"/>
          <w:sz w:val="28"/>
        </w:rPr>
        <w:t>реализующей</w:t>
      </w:r>
      <w:r>
        <w:rPr>
          <w:rFonts w:ascii="Times New Roman" w:hAnsi="Times New Roman"/>
          <w:sz w:val="28"/>
        </w:rPr>
        <w:t xml:space="preserve"> мероприятия </w:t>
      </w:r>
      <w:r>
        <w:rPr>
          <w:rFonts w:ascii="Times New Roman" w:hAnsi="Times New Roman"/>
          <w:sz w:val="28"/>
        </w:rPr>
        <w:t xml:space="preserve">по организации питания </w:t>
      </w:r>
      <w:r>
        <w:rPr>
          <w:rFonts w:ascii="Times New Roman" w:hAnsi="Times New Roman"/>
          <w:sz w:val="28"/>
        </w:rPr>
        <w:t>отдельных</w:t>
      </w:r>
      <w:r>
        <w:rPr>
          <w:rFonts w:ascii="Times New Roman" w:hAnsi="Times New Roman"/>
          <w:sz w:val="28"/>
        </w:rPr>
        <w:t xml:space="preserve"> </w:t>
      </w:r>
      <w:r>
        <w:rPr>
          <w:rFonts w:ascii="Times New Roman" w:hAnsi="Times New Roman"/>
          <w:sz w:val="28"/>
        </w:rPr>
        <w:t>категорий</w:t>
      </w:r>
      <w:r>
        <w:rPr>
          <w:rFonts w:ascii="Times New Roman" w:hAnsi="Times New Roman"/>
          <w:sz w:val="28"/>
        </w:rPr>
        <w:t xml:space="preserve"> </w:t>
      </w:r>
      <w:r>
        <w:rPr>
          <w:rFonts w:ascii="Times New Roman" w:hAnsi="Times New Roman"/>
          <w:sz w:val="28"/>
        </w:rPr>
        <w:t xml:space="preserve">граждан на площадке, </w:t>
      </w:r>
      <w:r>
        <w:rPr>
          <w:rFonts w:ascii="Times New Roman" w:hAnsi="Times New Roman"/>
          <w:sz w:val="28"/>
        </w:rPr>
        <w:t>специально</w:t>
      </w:r>
      <w:r>
        <w:rPr>
          <w:rFonts w:ascii="Times New Roman" w:hAnsi="Times New Roman"/>
          <w:sz w:val="28"/>
        </w:rPr>
        <w:t xml:space="preserve"> </w:t>
      </w:r>
      <w:r>
        <w:rPr>
          <w:rFonts w:ascii="Times New Roman" w:hAnsi="Times New Roman"/>
          <w:sz w:val="28"/>
        </w:rPr>
        <w:t>организованной</w:t>
      </w:r>
      <w:r>
        <w:rPr>
          <w:rFonts w:ascii="Times New Roman" w:hAnsi="Times New Roman"/>
          <w:sz w:val="28"/>
        </w:rPr>
        <w:t xml:space="preserve"> </w:t>
      </w:r>
      <w:r>
        <w:rPr>
          <w:rFonts w:ascii="Times New Roman" w:hAnsi="Times New Roman"/>
          <w:sz w:val="28"/>
        </w:rPr>
        <w:t>администрацией</w:t>
      </w:r>
      <w:r>
        <w:rPr>
          <w:rFonts w:ascii="Times New Roman" w:hAnsi="Times New Roman"/>
          <w:sz w:val="28"/>
        </w:rPr>
        <w:t xml:space="preserve"> </w:t>
      </w:r>
      <w:r>
        <w:rPr>
          <w:rFonts w:ascii="Times New Roman" w:hAnsi="Times New Roman"/>
          <w:sz w:val="28"/>
        </w:rPr>
        <w:t xml:space="preserve">города Невинномысска </w:t>
      </w:r>
      <w:r>
        <w:rPr>
          <w:rFonts w:ascii="Times New Roman" w:hAnsi="Times New Roman"/>
          <w:sz w:val="28"/>
        </w:rPr>
        <w:t>вдоль автомобильных</w:t>
      </w:r>
      <w:r>
        <w:rPr>
          <w:rFonts w:ascii="Times New Roman" w:hAnsi="Times New Roman"/>
          <w:sz w:val="28"/>
        </w:rPr>
        <w:t xml:space="preserve"> </w:t>
      </w:r>
      <w:r>
        <w:rPr>
          <w:rFonts w:ascii="Times New Roman" w:hAnsi="Times New Roman"/>
          <w:sz w:val="28"/>
        </w:rPr>
        <w:t xml:space="preserve">дорог общего </w:t>
      </w:r>
      <w:r>
        <w:rPr>
          <w:rFonts w:ascii="Times New Roman" w:hAnsi="Times New Roman"/>
          <w:sz w:val="28"/>
        </w:rPr>
        <w:t>пользования,</w:t>
      </w:r>
      <w:r>
        <w:rPr>
          <w:rFonts w:ascii="Times New Roman" w:hAnsi="Times New Roman"/>
          <w:sz w:val="28"/>
        </w:rPr>
        <w:t xml:space="preserve"> </w:t>
      </w:r>
      <w:r>
        <w:rPr>
          <w:rFonts w:ascii="Times New Roman" w:hAnsi="Times New Roman"/>
          <w:sz w:val="28"/>
        </w:rPr>
        <w:t xml:space="preserve">расположенных </w:t>
      </w:r>
      <w:r>
        <w:rPr>
          <w:rFonts w:ascii="Times New Roman" w:hAnsi="Times New Roman"/>
          <w:sz w:val="28"/>
        </w:rPr>
        <w:t>на</w:t>
      </w:r>
      <w:r>
        <w:rPr>
          <w:rFonts w:ascii="Times New Roman" w:hAnsi="Times New Roman"/>
          <w:sz w:val="28"/>
        </w:rPr>
        <w:t xml:space="preserve"> </w:t>
      </w:r>
      <w:r>
        <w:rPr>
          <w:rFonts w:ascii="Times New Roman" w:hAnsi="Times New Roman"/>
          <w:sz w:val="28"/>
        </w:rPr>
        <w:t>территории</w:t>
      </w:r>
      <w:r>
        <w:rPr>
          <w:rFonts w:ascii="Times New Roman" w:hAnsi="Times New Roman"/>
          <w:sz w:val="28"/>
        </w:rPr>
        <w:t xml:space="preserve"> </w:t>
      </w:r>
      <w:r>
        <w:rPr>
          <w:rFonts w:ascii="Times New Roman" w:hAnsi="Times New Roman"/>
          <w:sz w:val="28"/>
        </w:rPr>
        <w:t>города Невинномысска</w:t>
      </w:r>
    </w:p>
    <w:p w14:paraId="A7000000">
      <w:pPr>
        <w:pStyle w:val="Style_3"/>
        <w:rPr>
          <w:rFonts w:ascii="Times New Roman" w:hAnsi="Times New Roman"/>
          <w:sz w:val="28"/>
        </w:rPr>
      </w:pPr>
    </w:p>
    <w:p w14:paraId="A8000000">
      <w:pPr>
        <w:pStyle w:val="Style_3"/>
        <w:rPr>
          <w:rFonts w:ascii="Times New Roman" w:hAnsi="Times New Roman"/>
          <w:sz w:val="28"/>
        </w:rPr>
      </w:pPr>
    </w:p>
    <w:p w14:paraId="A9000000">
      <w:pPr>
        <w:pStyle w:val="Style_3"/>
        <w:rPr>
          <w:rFonts w:ascii="Times New Roman" w:hAnsi="Times New Roman"/>
          <w:sz w:val="28"/>
        </w:rPr>
      </w:pPr>
    </w:p>
    <w:p w14:paraId="AA000000">
      <w:pPr>
        <w:spacing w:after="0" w:line="240" w:lineRule="auto"/>
        <w:ind/>
        <w:jc w:val="center"/>
        <w:rPr>
          <w:rFonts w:ascii="Times New Roman" w:hAnsi="Times New Roman"/>
          <w:sz w:val="28"/>
        </w:rPr>
      </w:pPr>
      <w:bookmarkStart w:id="14" w:name="P189"/>
      <w:bookmarkEnd w:id="14"/>
      <w:bookmarkStart w:id="15" w:name="Par171"/>
      <w:bookmarkEnd w:id="15"/>
      <w:r>
        <w:rPr>
          <w:rFonts w:ascii="Times New Roman" w:hAnsi="Times New Roman"/>
          <w:sz w:val="28"/>
        </w:rPr>
        <w:t>Заявление</w:t>
      </w:r>
    </w:p>
    <w:p w14:paraId="AB000000">
      <w:pPr>
        <w:spacing w:after="0" w:line="240" w:lineRule="auto"/>
        <w:ind/>
        <w:jc w:val="center"/>
        <w:rPr>
          <w:rFonts w:ascii="Times New Roman" w:hAnsi="Times New Roman"/>
          <w:sz w:val="28"/>
        </w:rPr>
      </w:pPr>
      <w:r>
        <w:rPr>
          <w:rFonts w:ascii="Times New Roman" w:hAnsi="Times New Roman"/>
          <w:sz w:val="28"/>
        </w:rPr>
        <w:t xml:space="preserve">на предоставление субсидии в целях поддержки </w:t>
      </w:r>
      <w:r>
        <w:rPr>
          <w:rFonts w:ascii="Times New Roman" w:hAnsi="Times New Roman"/>
          <w:sz w:val="28"/>
        </w:rPr>
        <w:t xml:space="preserve">некоммерческой организации Благотворительного фонда </w:t>
      </w:r>
      <w:r>
        <w:rPr>
          <w:rFonts w:ascii="Times New Roman" w:hAnsi="Times New Roman"/>
          <w:sz w:val="28"/>
        </w:rPr>
        <w:t>«</w:t>
      </w:r>
      <w:r>
        <w:rPr>
          <w:rFonts w:ascii="Times New Roman" w:hAnsi="Times New Roman"/>
          <w:sz w:val="28"/>
        </w:rPr>
        <w:t>Первое городское благотворительное общество</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реализующей </w:t>
      </w:r>
      <w:r>
        <w:rPr>
          <w:rFonts w:ascii="Times New Roman" w:hAnsi="Times New Roman"/>
          <w:sz w:val="28"/>
        </w:rPr>
        <w:t xml:space="preserve">мероприятия по организации питания отдельных категорий </w:t>
      </w:r>
      <w:r>
        <w:rPr>
          <w:rFonts w:ascii="Times New Roman" w:hAnsi="Times New Roman"/>
          <w:sz w:val="28"/>
        </w:rPr>
        <w:t xml:space="preserve">граждан на площадке, специально организованной </w:t>
      </w:r>
      <w:r>
        <w:rPr>
          <w:rFonts w:ascii="Times New Roman" w:hAnsi="Times New Roman"/>
          <w:sz w:val="28"/>
        </w:rPr>
        <w:t xml:space="preserve">администрацией города Невинномысска вдоль </w:t>
      </w:r>
      <w:r>
        <w:rPr>
          <w:rFonts w:ascii="Times New Roman" w:hAnsi="Times New Roman"/>
          <w:sz w:val="28"/>
        </w:rPr>
        <w:t xml:space="preserve">автомобильных </w:t>
      </w:r>
      <w:r>
        <w:rPr>
          <w:rFonts w:ascii="Times New Roman" w:hAnsi="Times New Roman"/>
          <w:sz w:val="28"/>
        </w:rPr>
        <w:t>дорог общего пользования, расположенных на территории</w:t>
      </w:r>
    </w:p>
    <w:p w14:paraId="AC000000">
      <w:pPr>
        <w:spacing w:after="0" w:line="240" w:lineRule="auto"/>
        <w:ind/>
        <w:jc w:val="center"/>
        <w:rPr>
          <w:rFonts w:ascii="Times New Roman" w:hAnsi="Times New Roman"/>
          <w:sz w:val="28"/>
        </w:rPr>
      </w:pPr>
      <w:r>
        <w:rPr>
          <w:rFonts w:ascii="Times New Roman" w:hAnsi="Times New Roman"/>
          <w:sz w:val="28"/>
        </w:rPr>
        <w:t>города Невинномысска</w:t>
      </w:r>
    </w:p>
    <w:p w14:paraId="AD000000">
      <w:pPr>
        <w:pStyle w:val="Style_5"/>
        <w:ind/>
        <w:jc w:val="both"/>
        <w:rPr>
          <w:rFonts w:ascii="Times New Roman" w:hAnsi="Times New Roman"/>
          <w:sz w:val="28"/>
        </w:rPr>
      </w:pPr>
    </w:p>
    <w:p w14:paraId="AE000000">
      <w:pPr>
        <w:pStyle w:val="Style_5"/>
        <w:ind w:firstLine="0" w:left="1701"/>
        <w:jc w:val="both"/>
        <w:rPr>
          <w:rFonts w:ascii="Times New Roman" w:hAnsi="Times New Roman"/>
          <w:sz w:val="28"/>
        </w:rPr>
      </w:pPr>
      <w:r>
        <w:rPr>
          <w:rFonts w:ascii="Times New Roman" w:hAnsi="Times New Roman"/>
          <w:sz w:val="28"/>
        </w:rPr>
        <w:t xml:space="preserve">                                                 Главе города Невинномысска</w:t>
      </w:r>
    </w:p>
    <w:p w14:paraId="AF000000">
      <w:pPr>
        <w:pStyle w:val="Style_5"/>
        <w:ind w:firstLine="0" w:left="1701"/>
        <w:jc w:val="both"/>
        <w:rPr>
          <w:rFonts w:ascii="Times New Roman" w:hAnsi="Times New Roman"/>
          <w:sz w:val="28"/>
        </w:rPr>
      </w:pPr>
      <w:r>
        <w:rPr>
          <w:rFonts w:ascii="Times New Roman" w:hAnsi="Times New Roman"/>
          <w:sz w:val="28"/>
        </w:rPr>
        <w:t xml:space="preserve">                                                 Ставропольского края</w:t>
      </w:r>
    </w:p>
    <w:p w14:paraId="B0000000">
      <w:pPr>
        <w:pStyle w:val="Style_5"/>
        <w:ind w:firstLine="0" w:left="1701"/>
        <w:jc w:val="both"/>
        <w:rPr>
          <w:rFonts w:ascii="Times New Roman" w:hAnsi="Times New Roman"/>
          <w:sz w:val="28"/>
        </w:rPr>
      </w:pPr>
      <w:r>
        <w:rPr>
          <w:rFonts w:ascii="Times New Roman" w:hAnsi="Times New Roman"/>
          <w:sz w:val="28"/>
        </w:rPr>
        <w:t xml:space="preserve">                                                 __________________________</w:t>
      </w:r>
    </w:p>
    <w:p w14:paraId="B1000000">
      <w:pPr>
        <w:pStyle w:val="Style_5"/>
        <w:ind w:firstLine="0" w:left="1701"/>
        <w:jc w:val="both"/>
        <w:rPr>
          <w:rFonts w:ascii="Times New Roman" w:hAnsi="Times New Roman"/>
          <w:sz w:val="28"/>
        </w:rPr>
      </w:pPr>
      <w:r>
        <w:rPr>
          <w:rFonts w:ascii="Times New Roman" w:hAnsi="Times New Roman"/>
          <w:sz w:val="28"/>
        </w:rPr>
        <w:t xml:space="preserve">                                                          (Ф.И.О.)</w:t>
      </w:r>
    </w:p>
    <w:p w14:paraId="B2000000">
      <w:pPr>
        <w:pStyle w:val="Style_3"/>
        <w:rPr>
          <w:rFonts w:ascii="Times New Roman" w:hAnsi="Times New Roman"/>
          <w:sz w:val="28"/>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4792"/>
        <w:gridCol w:w="4422"/>
      </w:tblGrid>
      <w:tr>
        <w:trPr>
          <w:trHeight w:hRule="atLeast" w:val="380"/>
          <w:tblHeader/>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00000">
            <w:pPr>
              <w:pStyle w:val="Style_3"/>
              <w:spacing w:line="240" w:lineRule="auto"/>
              <w:ind/>
              <w:jc w:val="center"/>
              <w:rPr>
                <w:rFonts w:ascii="Times New Roman" w:hAnsi="Times New Roman"/>
                <w:sz w:val="28"/>
              </w:rPr>
            </w:pPr>
            <w:r>
              <w:rPr>
                <w:rFonts w:ascii="Times New Roman" w:hAnsi="Times New Roman"/>
                <w:sz w:val="28"/>
              </w:rPr>
              <w:t>1</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00000">
            <w:pPr>
              <w:pStyle w:val="Style_3"/>
              <w:spacing w:line="240" w:lineRule="auto"/>
              <w:ind/>
              <w:jc w:val="center"/>
              <w:rPr>
                <w:rFonts w:ascii="Times New Roman" w:hAnsi="Times New Roman"/>
                <w:sz w:val="28"/>
              </w:rPr>
            </w:pPr>
            <w:r>
              <w:rPr>
                <w:rFonts w:ascii="Times New Roman" w:hAnsi="Times New Roman"/>
                <w:sz w:val="28"/>
              </w:rPr>
              <w:t>2</w:t>
            </w:r>
          </w:p>
        </w:tc>
      </w:tr>
      <w:tr>
        <w:trPr>
          <w:trHeight w:hRule="atLeast" w:val="589"/>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00000">
            <w:pPr>
              <w:pStyle w:val="Style_3"/>
              <w:spacing w:line="240" w:lineRule="auto"/>
              <w:ind/>
              <w:rPr>
                <w:rFonts w:ascii="Times New Roman" w:hAnsi="Times New Roman"/>
                <w:sz w:val="28"/>
              </w:rPr>
            </w:pPr>
            <w:r>
              <w:rPr>
                <w:rFonts w:ascii="Times New Roman" w:hAnsi="Times New Roman"/>
                <w:sz w:val="28"/>
              </w:rPr>
              <w:t>Полное наименование организации</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00000">
            <w:pPr>
              <w:pStyle w:val="Style_3"/>
              <w:spacing w:line="240" w:lineRule="auto"/>
              <w:ind/>
              <w:rPr>
                <w:rFonts w:ascii="Times New Roman" w:hAnsi="Times New Roman"/>
                <w:sz w:val="28"/>
              </w:rPr>
            </w:pPr>
          </w:p>
        </w:tc>
      </w:tr>
      <w:tr>
        <w:trPr>
          <w:trHeight w:hRule="atLeast" w:val="597"/>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00000">
            <w:pPr>
              <w:pStyle w:val="Style_3"/>
              <w:spacing w:line="240" w:lineRule="auto"/>
              <w:ind/>
              <w:rPr>
                <w:rFonts w:ascii="Times New Roman" w:hAnsi="Times New Roman"/>
                <w:sz w:val="28"/>
              </w:rPr>
            </w:pPr>
            <w:r>
              <w:rPr>
                <w:rFonts w:ascii="Times New Roman" w:hAnsi="Times New Roman"/>
                <w:sz w:val="28"/>
              </w:rPr>
              <w:t>Юридический адрес организации</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00000">
            <w:pPr>
              <w:pStyle w:val="Style_3"/>
              <w:spacing w:line="240" w:lineRule="auto"/>
              <w:ind/>
              <w:rPr>
                <w:rFonts w:ascii="Times New Roman" w:hAnsi="Times New Roman"/>
                <w:sz w:val="28"/>
              </w:rPr>
            </w:pPr>
          </w:p>
        </w:tc>
      </w:tr>
      <w:tr>
        <w:trPr>
          <w:trHeight w:hRule="atLeast" w:val="597"/>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00000">
            <w:pPr>
              <w:pStyle w:val="Style_3"/>
              <w:spacing w:line="240" w:lineRule="auto"/>
              <w:ind/>
              <w:rPr>
                <w:rFonts w:ascii="Times New Roman" w:hAnsi="Times New Roman"/>
                <w:sz w:val="28"/>
              </w:rPr>
            </w:pPr>
            <w:r>
              <w:rPr>
                <w:rFonts w:ascii="Times New Roman" w:hAnsi="Times New Roman"/>
                <w:sz w:val="28"/>
              </w:rPr>
              <w:t>Почтовый адрес организации</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00000">
            <w:pPr>
              <w:pStyle w:val="Style_3"/>
              <w:spacing w:line="240" w:lineRule="auto"/>
              <w:ind/>
              <w:rPr>
                <w:rFonts w:ascii="Times New Roman" w:hAnsi="Times New Roman"/>
                <w:sz w:val="28"/>
              </w:rPr>
            </w:pPr>
          </w:p>
        </w:tc>
      </w:tr>
      <w:tr>
        <w:trPr>
          <w:trHeight w:hRule="atLeast" w:val="659"/>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00000">
            <w:pPr>
              <w:pStyle w:val="Style_3"/>
              <w:spacing w:line="240" w:lineRule="auto"/>
              <w:ind/>
              <w:rPr>
                <w:rFonts w:ascii="Times New Roman" w:hAnsi="Times New Roman"/>
                <w:sz w:val="28"/>
              </w:rPr>
            </w:pPr>
            <w:r>
              <w:rPr>
                <w:rFonts w:ascii="Times New Roman" w:hAnsi="Times New Roman"/>
                <w:sz w:val="28"/>
              </w:rPr>
              <w:t>Номер контактного телефона</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pStyle w:val="Style_3"/>
              <w:spacing w:line="240" w:lineRule="auto"/>
              <w:ind/>
              <w:rPr>
                <w:rFonts w:ascii="Times New Roman" w:hAnsi="Times New Roman"/>
                <w:sz w:val="28"/>
              </w:rPr>
            </w:pPr>
          </w:p>
        </w:tc>
      </w:tr>
      <w:tr>
        <w:trPr>
          <w:trHeight w:hRule="atLeast" w:val="613"/>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00000">
            <w:pPr>
              <w:pStyle w:val="Style_3"/>
              <w:spacing w:line="240" w:lineRule="auto"/>
              <w:ind/>
              <w:rPr>
                <w:rFonts w:ascii="Times New Roman" w:hAnsi="Times New Roman"/>
                <w:sz w:val="28"/>
              </w:rPr>
            </w:pPr>
            <w:r>
              <w:rPr>
                <w:rFonts w:ascii="Times New Roman" w:hAnsi="Times New Roman"/>
                <w:sz w:val="28"/>
              </w:rPr>
              <w:t>Адрес электронной почты</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pStyle w:val="Style_3"/>
              <w:spacing w:line="240" w:lineRule="auto"/>
              <w:ind/>
              <w:rPr>
                <w:rFonts w:ascii="Times New Roman" w:hAnsi="Times New Roman"/>
                <w:sz w:val="28"/>
              </w:rPr>
            </w:pPr>
          </w:p>
        </w:tc>
      </w:tr>
      <w:tr>
        <w:trPr>
          <w:trHeight w:hRule="atLeast" w:val="631"/>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pStyle w:val="Style_3"/>
              <w:spacing w:line="240" w:lineRule="auto"/>
              <w:ind/>
              <w:rPr>
                <w:rFonts w:ascii="Times New Roman" w:hAnsi="Times New Roman"/>
                <w:sz w:val="28"/>
              </w:rPr>
            </w:pPr>
            <w:r>
              <w:rPr>
                <w:rFonts w:ascii="Times New Roman" w:hAnsi="Times New Roman"/>
                <w:sz w:val="28"/>
              </w:rPr>
              <w:t>Номер факса</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00000">
            <w:pPr>
              <w:pStyle w:val="Style_3"/>
              <w:spacing w:line="240" w:lineRule="auto"/>
              <w:ind/>
              <w:rPr>
                <w:rFonts w:ascii="Times New Roman" w:hAnsi="Times New Roman"/>
                <w:sz w:val="28"/>
              </w:rPr>
            </w:pPr>
          </w:p>
        </w:tc>
      </w:tr>
      <w:tr>
        <w:trPr>
          <w:trHeight w:hRule="atLeast" w:val="950"/>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00000">
            <w:pPr>
              <w:pStyle w:val="Style_3"/>
              <w:spacing w:line="240" w:lineRule="auto"/>
              <w:ind/>
              <w:rPr>
                <w:rFonts w:ascii="Times New Roman" w:hAnsi="Times New Roman"/>
                <w:sz w:val="28"/>
              </w:rPr>
            </w:pPr>
            <w:r>
              <w:rPr>
                <w:rFonts w:ascii="Times New Roman" w:hAnsi="Times New Roman"/>
                <w:sz w:val="28"/>
              </w:rPr>
              <w:t>Фамилия, имя, отчество (при наличии) руководителя организации</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00000">
            <w:pPr>
              <w:pStyle w:val="Style_3"/>
              <w:spacing w:line="240" w:lineRule="auto"/>
              <w:ind/>
              <w:rPr>
                <w:rFonts w:ascii="Times New Roman" w:hAnsi="Times New Roman"/>
                <w:sz w:val="28"/>
              </w:rPr>
            </w:pPr>
          </w:p>
        </w:tc>
      </w:tr>
      <w:tr>
        <w:trPr>
          <w:trHeight w:hRule="atLeast" w:val="934"/>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00000">
            <w:pPr>
              <w:pStyle w:val="Style_3"/>
              <w:spacing w:line="240" w:lineRule="auto"/>
              <w:ind/>
              <w:rPr>
                <w:rFonts w:ascii="Times New Roman" w:hAnsi="Times New Roman"/>
                <w:sz w:val="28"/>
              </w:rPr>
            </w:pPr>
            <w:r>
              <w:rPr>
                <w:rFonts w:ascii="Times New Roman" w:hAnsi="Times New Roman"/>
                <w:sz w:val="28"/>
              </w:rPr>
              <w:t>Основной государственный регистрационный номер (ОГРН)</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00000">
            <w:pPr>
              <w:pStyle w:val="Style_3"/>
              <w:spacing w:line="240" w:lineRule="auto"/>
              <w:ind/>
              <w:rPr>
                <w:rFonts w:ascii="Times New Roman" w:hAnsi="Times New Roman"/>
                <w:sz w:val="28"/>
              </w:rPr>
            </w:pPr>
          </w:p>
        </w:tc>
      </w:tr>
      <w:tr>
        <w:trPr>
          <w:trHeight w:hRule="atLeast" w:val="919"/>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00000">
            <w:pPr>
              <w:pStyle w:val="Style_3"/>
              <w:spacing w:line="240" w:lineRule="auto"/>
              <w:ind/>
              <w:rPr>
                <w:rFonts w:ascii="Times New Roman" w:hAnsi="Times New Roman"/>
                <w:sz w:val="28"/>
              </w:rPr>
            </w:pPr>
            <w:r>
              <w:rPr>
                <w:rFonts w:ascii="Times New Roman" w:hAnsi="Times New Roman"/>
                <w:sz w:val="28"/>
              </w:rPr>
              <w:t>Идентификационный номер налогоплательщика (ИНН)</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00000">
            <w:pPr>
              <w:pStyle w:val="Style_3"/>
              <w:spacing w:line="240" w:lineRule="auto"/>
              <w:ind/>
              <w:rPr>
                <w:rFonts w:ascii="Times New Roman" w:hAnsi="Times New Roman"/>
                <w:sz w:val="28"/>
              </w:rPr>
            </w:pPr>
          </w:p>
        </w:tc>
      </w:tr>
      <w:tr>
        <w:trPr>
          <w:trHeight w:hRule="atLeast" w:val="950"/>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00000">
            <w:pPr>
              <w:pStyle w:val="Style_3"/>
              <w:spacing w:line="240" w:lineRule="auto"/>
              <w:ind/>
              <w:rPr>
                <w:rFonts w:ascii="Times New Roman" w:hAnsi="Times New Roman"/>
                <w:sz w:val="28"/>
              </w:rPr>
            </w:pPr>
            <w:r>
              <w:rPr>
                <w:rFonts w:ascii="Times New Roman" w:hAnsi="Times New Roman"/>
                <w:sz w:val="28"/>
              </w:rPr>
              <w:t>Код причины постановки на учет (КПП)</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00000">
            <w:pPr>
              <w:pStyle w:val="Style_3"/>
              <w:spacing w:line="240" w:lineRule="auto"/>
              <w:ind/>
              <w:rPr>
                <w:rFonts w:ascii="Times New Roman" w:hAnsi="Times New Roman"/>
                <w:sz w:val="28"/>
              </w:rPr>
            </w:pPr>
          </w:p>
        </w:tc>
      </w:tr>
      <w:tr>
        <w:trPr>
          <w:trHeight w:hRule="atLeast" w:val="1302"/>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00000">
            <w:pPr>
              <w:pStyle w:val="Style_3"/>
              <w:spacing w:line="240" w:lineRule="auto"/>
              <w:ind/>
              <w:rPr>
                <w:rFonts w:ascii="Times New Roman" w:hAnsi="Times New Roman"/>
                <w:sz w:val="28"/>
              </w:rPr>
            </w:pPr>
            <w:r>
              <w:rPr>
                <w:rFonts w:ascii="Times New Roman" w:hAnsi="Times New Roman"/>
                <w:sz w:val="28"/>
              </w:rPr>
              <w:t xml:space="preserve">Коды Общероссийского </w:t>
            </w:r>
            <w:r>
              <w:rPr>
                <w:rFonts w:ascii="Times New Roman" w:hAnsi="Times New Roman"/>
                <w:sz w:val="28"/>
              </w:rPr>
              <w:fldChar w:fldCharType="begin"/>
            </w:r>
            <w:r>
              <w:rPr>
                <w:rFonts w:ascii="Times New Roman" w:hAnsi="Times New Roman"/>
                <w:sz w:val="28"/>
              </w:rPr>
              <w:instrText>HYPERLINK "https://login.consultant.ru/link/?req=doc&amp;base=LAW&amp;n=412118"</w:instrText>
            </w:r>
            <w:r>
              <w:rPr>
                <w:rFonts w:ascii="Times New Roman" w:hAnsi="Times New Roman"/>
                <w:sz w:val="28"/>
              </w:rPr>
              <w:fldChar w:fldCharType="separate"/>
            </w:r>
            <w:r>
              <w:rPr>
                <w:rFonts w:ascii="Times New Roman" w:hAnsi="Times New Roman"/>
                <w:sz w:val="28"/>
              </w:rPr>
              <w:t>классификатора</w:t>
            </w:r>
            <w:r>
              <w:rPr>
                <w:rFonts w:ascii="Times New Roman" w:hAnsi="Times New Roman"/>
                <w:sz w:val="28"/>
              </w:rPr>
              <w:fldChar w:fldCharType="end"/>
            </w:r>
            <w:r>
              <w:rPr>
                <w:rFonts w:ascii="Times New Roman" w:hAnsi="Times New Roman"/>
                <w:sz w:val="28"/>
              </w:rPr>
              <w:t xml:space="preserve"> видов экономической деятельности (ОКВЭД)</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00000">
            <w:pPr>
              <w:pStyle w:val="Style_3"/>
              <w:spacing w:line="240" w:lineRule="auto"/>
              <w:ind/>
              <w:rPr>
                <w:rFonts w:ascii="Times New Roman" w:hAnsi="Times New Roman"/>
                <w:sz w:val="28"/>
              </w:rPr>
            </w:pPr>
          </w:p>
        </w:tc>
      </w:tr>
      <w:tr>
        <w:trPr>
          <w:trHeight w:hRule="atLeast" w:val="2206"/>
        </w:trPr>
        <w:tc>
          <w:tcPr>
            <w:tcW w:type="dxa" w:w="479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00000">
            <w:pPr>
              <w:pStyle w:val="Style_3"/>
              <w:spacing w:line="240" w:lineRule="auto"/>
              <w:ind/>
              <w:rPr>
                <w:rFonts w:ascii="Times New Roman" w:hAnsi="Times New Roman"/>
                <w:sz w:val="28"/>
              </w:rPr>
            </w:pPr>
            <w:r>
              <w:rPr>
                <w:rFonts w:ascii="Times New Roman" w:hAnsi="Times New Roman"/>
                <w:sz w:val="28"/>
              </w:rPr>
              <w:t>Банковские реквизиты организации:</w:t>
            </w:r>
          </w:p>
          <w:p w14:paraId="CC000000">
            <w:pPr>
              <w:pStyle w:val="Style_3"/>
              <w:spacing w:line="240" w:lineRule="auto"/>
              <w:ind/>
              <w:rPr>
                <w:rFonts w:ascii="Times New Roman" w:hAnsi="Times New Roman"/>
                <w:sz w:val="28"/>
              </w:rPr>
            </w:pPr>
            <w:r>
              <w:rPr>
                <w:rFonts w:ascii="Times New Roman" w:hAnsi="Times New Roman"/>
                <w:sz w:val="28"/>
              </w:rPr>
              <w:t>наименование банка</w:t>
            </w:r>
          </w:p>
          <w:p w14:paraId="CD000000">
            <w:pPr>
              <w:pStyle w:val="Style_3"/>
              <w:spacing w:line="240" w:lineRule="auto"/>
              <w:ind/>
              <w:rPr>
                <w:rFonts w:ascii="Times New Roman" w:hAnsi="Times New Roman"/>
                <w:sz w:val="28"/>
              </w:rPr>
            </w:pPr>
            <w:r>
              <w:rPr>
                <w:rFonts w:ascii="Times New Roman" w:hAnsi="Times New Roman"/>
                <w:sz w:val="28"/>
              </w:rPr>
              <w:t>расчетный счет получателя субсидии</w:t>
            </w:r>
          </w:p>
          <w:p w14:paraId="CE000000">
            <w:pPr>
              <w:pStyle w:val="Style_3"/>
              <w:spacing w:line="240" w:lineRule="auto"/>
              <w:ind/>
              <w:rPr>
                <w:rFonts w:ascii="Times New Roman" w:hAnsi="Times New Roman"/>
                <w:sz w:val="28"/>
              </w:rPr>
            </w:pPr>
            <w:r>
              <w:rPr>
                <w:rFonts w:ascii="Times New Roman" w:hAnsi="Times New Roman"/>
                <w:sz w:val="28"/>
              </w:rPr>
              <w:t>корреспондентский счет банка</w:t>
            </w:r>
          </w:p>
          <w:p w14:paraId="CF000000">
            <w:pPr>
              <w:pStyle w:val="Style_3"/>
              <w:spacing w:line="240" w:lineRule="auto"/>
              <w:ind/>
              <w:rPr>
                <w:rFonts w:ascii="Times New Roman" w:hAnsi="Times New Roman"/>
                <w:sz w:val="28"/>
              </w:rPr>
            </w:pPr>
            <w:r>
              <w:rPr>
                <w:rFonts w:ascii="Times New Roman" w:hAnsi="Times New Roman"/>
                <w:sz w:val="28"/>
              </w:rPr>
              <w:t>банковский идентификационный код (БИК)</w:t>
            </w:r>
          </w:p>
        </w:tc>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00000">
            <w:pPr>
              <w:pStyle w:val="Style_3"/>
              <w:spacing w:line="240" w:lineRule="auto"/>
              <w:ind/>
              <w:rPr>
                <w:rFonts w:ascii="Times New Roman" w:hAnsi="Times New Roman"/>
                <w:sz w:val="28"/>
              </w:rPr>
            </w:pPr>
          </w:p>
        </w:tc>
      </w:tr>
    </w:tbl>
    <w:p w14:paraId="D1000000">
      <w:pPr>
        <w:pStyle w:val="Style_3"/>
        <w:rPr>
          <w:rFonts w:ascii="Times New Roman" w:hAnsi="Times New Roman"/>
          <w:sz w:val="28"/>
        </w:rPr>
      </w:pPr>
    </w:p>
    <w:p w14:paraId="D2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Прошу предоставить субсидию в целях поддержки некоммерческой</w:t>
      </w:r>
      <w:r>
        <w:rPr>
          <w:rFonts w:ascii="Times New Roman" w:hAnsi="Times New Roman"/>
          <w:sz w:val="28"/>
        </w:rPr>
        <w:t xml:space="preserve"> </w:t>
      </w:r>
      <w:r>
        <w:rPr>
          <w:rFonts w:ascii="Times New Roman" w:hAnsi="Times New Roman"/>
          <w:sz w:val="28"/>
        </w:rPr>
        <w:t xml:space="preserve">организации Благотворительного фонда </w:t>
      </w:r>
      <w:r>
        <w:rPr>
          <w:rFonts w:ascii="Times New Roman" w:hAnsi="Times New Roman"/>
          <w:sz w:val="28"/>
        </w:rPr>
        <w:t>«</w:t>
      </w:r>
      <w:r>
        <w:rPr>
          <w:rFonts w:ascii="Times New Roman" w:hAnsi="Times New Roman"/>
          <w:sz w:val="28"/>
        </w:rPr>
        <w:t>Первое городское благотворительное</w:t>
      </w:r>
      <w:r>
        <w:rPr>
          <w:rFonts w:ascii="Times New Roman" w:hAnsi="Times New Roman"/>
          <w:sz w:val="28"/>
        </w:rPr>
        <w:t xml:space="preserve"> </w:t>
      </w:r>
      <w:r>
        <w:rPr>
          <w:rFonts w:ascii="Times New Roman" w:hAnsi="Times New Roman"/>
          <w:sz w:val="28"/>
        </w:rPr>
        <w:t>общество</w:t>
      </w:r>
      <w:r>
        <w:rPr>
          <w:rFonts w:ascii="Times New Roman" w:hAnsi="Times New Roman"/>
          <w:sz w:val="28"/>
        </w:rPr>
        <w:t>»</w:t>
      </w:r>
      <w:r>
        <w:rPr>
          <w:rFonts w:ascii="Times New Roman" w:hAnsi="Times New Roman"/>
          <w:sz w:val="28"/>
        </w:rPr>
        <w:t>, реализующей мероприятия по организации  питания отдельных</w:t>
      </w:r>
      <w:r>
        <w:rPr>
          <w:rFonts w:ascii="Times New Roman" w:hAnsi="Times New Roman"/>
          <w:sz w:val="28"/>
        </w:rPr>
        <w:t xml:space="preserve"> </w:t>
      </w:r>
      <w:r>
        <w:rPr>
          <w:rFonts w:ascii="Times New Roman" w:hAnsi="Times New Roman"/>
          <w:sz w:val="28"/>
        </w:rPr>
        <w:t>категорий граждан на площадке, специально организованной администрацией</w:t>
      </w:r>
      <w:r>
        <w:rPr>
          <w:rFonts w:ascii="Times New Roman" w:hAnsi="Times New Roman"/>
          <w:sz w:val="28"/>
        </w:rPr>
        <w:t xml:space="preserve"> </w:t>
      </w:r>
      <w:r>
        <w:rPr>
          <w:rFonts w:ascii="Times New Roman" w:hAnsi="Times New Roman"/>
          <w:sz w:val="28"/>
        </w:rPr>
        <w:t>города Невинномысска вдоль   автомобильных  дорог  общего  пользования,</w:t>
      </w:r>
      <w:r>
        <w:rPr>
          <w:rFonts w:ascii="Times New Roman" w:hAnsi="Times New Roman"/>
          <w:sz w:val="28"/>
        </w:rPr>
        <w:t xml:space="preserve"> </w:t>
      </w:r>
      <w:r>
        <w:rPr>
          <w:rFonts w:ascii="Times New Roman" w:hAnsi="Times New Roman"/>
          <w:sz w:val="28"/>
        </w:rPr>
        <w:t>расположенных на территории города Невинномысска,</w:t>
      </w:r>
      <w:r>
        <w:rPr>
          <w:rFonts w:ascii="Times New Roman" w:hAnsi="Times New Roman"/>
          <w:sz w:val="28"/>
        </w:rPr>
        <w:t xml:space="preserve"> в размере</w:t>
      </w:r>
      <w:r>
        <w:rPr>
          <w:rFonts w:ascii="Times New Roman" w:hAnsi="Times New Roman"/>
          <w:sz w:val="28"/>
        </w:rPr>
        <w:t xml:space="preserve"> _________________ (_________________________________) </w:t>
      </w:r>
      <w:r>
        <w:rPr>
          <w:rFonts w:ascii="Times New Roman" w:hAnsi="Times New Roman"/>
          <w:sz w:val="28"/>
        </w:rPr>
        <w:t>рублей.</w:t>
      </w:r>
    </w:p>
    <w:p w14:paraId="D3000000">
      <w:pPr>
        <w:spacing w:after="0" w:line="240" w:lineRule="auto"/>
        <w:ind/>
        <w:jc w:val="both"/>
        <w:rPr>
          <w:rFonts w:ascii="Times New Roman" w:hAnsi="Times New Roman"/>
          <w:sz w:val="28"/>
        </w:rPr>
      </w:pPr>
      <w:r>
        <w:rPr>
          <w:rFonts w:ascii="Times New Roman" w:hAnsi="Times New Roman"/>
          <w:sz w:val="28"/>
        </w:rPr>
        <w:tab/>
      </w:r>
    </w:p>
    <w:p w14:paraId="D4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xml:space="preserve"> Перечень прилагаемых документов:</w:t>
      </w:r>
    </w:p>
    <w:p w14:paraId="D5000000">
      <w:pPr>
        <w:spacing w:after="0" w:line="240" w:lineRule="auto"/>
        <w:ind w:firstLine="709" w:left="0"/>
        <w:jc w:val="both"/>
        <w:rPr>
          <w:rFonts w:ascii="Times New Roman" w:hAnsi="Times New Roman"/>
          <w:sz w:val="28"/>
        </w:rPr>
      </w:pPr>
      <w:r>
        <w:rPr>
          <w:rFonts w:ascii="Times New Roman" w:hAnsi="Times New Roman"/>
          <w:sz w:val="28"/>
        </w:rPr>
        <w:t xml:space="preserve"> 1)  копия  свидетельства о постановке на учет в налоговом органе </w:t>
      </w:r>
      <w:r>
        <w:rPr>
          <w:rFonts w:ascii="Times New Roman" w:hAnsi="Times New Roman"/>
          <w:sz w:val="28"/>
        </w:rPr>
        <w:t xml:space="preserve">                      </w:t>
      </w:r>
      <w:r>
        <w:rPr>
          <w:rFonts w:ascii="Times New Roman" w:hAnsi="Times New Roman"/>
          <w:sz w:val="28"/>
        </w:rPr>
        <w:t>на ___</w:t>
      </w:r>
      <w:r>
        <w:rPr>
          <w:rFonts w:ascii="Times New Roman" w:hAnsi="Times New Roman"/>
          <w:sz w:val="28"/>
        </w:rPr>
        <w:t xml:space="preserve">___ </w:t>
      </w:r>
      <w:r>
        <w:rPr>
          <w:rFonts w:ascii="Times New Roman" w:hAnsi="Times New Roman"/>
          <w:sz w:val="28"/>
        </w:rPr>
        <w:t>л</w:t>
      </w:r>
      <w:r>
        <w:rPr>
          <w:rFonts w:ascii="Times New Roman" w:hAnsi="Times New Roman"/>
          <w:sz w:val="28"/>
        </w:rPr>
        <w:t>.,</w:t>
      </w:r>
    </w:p>
    <w:p w14:paraId="D600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2</w:t>
      </w:r>
      <w:r>
        <w:rPr>
          <w:rFonts w:ascii="Times New Roman" w:hAnsi="Times New Roman"/>
          <w:sz w:val="28"/>
        </w:rPr>
        <w:t xml:space="preserve">) копии учредительных документов и всех изменений к ним на _____ </w:t>
      </w:r>
      <w:r>
        <w:rPr>
          <w:rFonts w:ascii="Times New Roman" w:hAnsi="Times New Roman"/>
          <w:sz w:val="28"/>
        </w:rPr>
        <w:t>л</w:t>
      </w:r>
      <w:r>
        <w:rPr>
          <w:rFonts w:ascii="Times New Roman" w:hAnsi="Times New Roman"/>
          <w:sz w:val="28"/>
        </w:rPr>
        <w:t>.;</w:t>
      </w:r>
    </w:p>
    <w:p w14:paraId="D7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3) справка об отсутствии на дату не ранее чем за 30 календарных дней до</w:t>
      </w:r>
      <w:r>
        <w:rPr>
          <w:rFonts w:ascii="Times New Roman" w:hAnsi="Times New Roman"/>
          <w:sz w:val="28"/>
        </w:rPr>
        <w:t xml:space="preserve"> </w:t>
      </w:r>
      <w:r>
        <w:rPr>
          <w:rFonts w:ascii="Times New Roman" w:hAnsi="Times New Roman"/>
          <w:sz w:val="28"/>
        </w:rPr>
        <w:t>даты  представления  заявления  просроченной  задолженности  по  возврату в</w:t>
      </w:r>
      <w:r>
        <w:rPr>
          <w:rFonts w:ascii="Times New Roman" w:hAnsi="Times New Roman"/>
          <w:sz w:val="28"/>
        </w:rPr>
        <w:t xml:space="preserve"> </w:t>
      </w:r>
      <w:r>
        <w:rPr>
          <w:rFonts w:ascii="Times New Roman" w:hAnsi="Times New Roman"/>
          <w:sz w:val="28"/>
        </w:rPr>
        <w:t xml:space="preserve">бюджет  города  Невинномысска  субсидий,  </w:t>
      </w:r>
      <w:r>
        <w:rPr>
          <w:rFonts w:ascii="Times New Roman" w:hAnsi="Times New Roman"/>
          <w:sz w:val="28"/>
        </w:rPr>
        <w:t>предоставленных</w:t>
      </w:r>
      <w:r>
        <w:rPr>
          <w:rFonts w:ascii="Times New Roman" w:hAnsi="Times New Roman"/>
          <w:sz w:val="28"/>
        </w:rPr>
        <w:t xml:space="preserve">  в  том  числе  в</w:t>
      </w:r>
      <w:r>
        <w:rPr>
          <w:rFonts w:ascii="Times New Roman" w:hAnsi="Times New Roman"/>
          <w:sz w:val="28"/>
        </w:rPr>
        <w:t xml:space="preserve"> </w:t>
      </w:r>
      <w:r>
        <w:rPr>
          <w:rFonts w:ascii="Times New Roman" w:hAnsi="Times New Roman"/>
          <w:sz w:val="28"/>
        </w:rPr>
        <w:t>соответствии  с  иными  муниципальными нормативными правовыми актами города</w:t>
      </w:r>
      <w:r>
        <w:rPr>
          <w:rFonts w:ascii="Times New Roman" w:hAnsi="Times New Roman"/>
          <w:sz w:val="28"/>
        </w:rPr>
        <w:t xml:space="preserve"> </w:t>
      </w:r>
      <w:r>
        <w:rPr>
          <w:rFonts w:ascii="Times New Roman" w:hAnsi="Times New Roman"/>
          <w:sz w:val="28"/>
        </w:rPr>
        <w:t xml:space="preserve">Невинномысска,  и  иной  просроченной  </w:t>
      </w:r>
      <w:r>
        <w:rPr>
          <w:rFonts w:ascii="Times New Roman" w:hAnsi="Times New Roman"/>
          <w:sz w:val="28"/>
        </w:rPr>
        <w:t>(неурегулированной) задолженности по</w:t>
      </w:r>
      <w:r>
        <w:rPr>
          <w:rFonts w:ascii="Times New Roman" w:hAnsi="Times New Roman"/>
          <w:sz w:val="28"/>
        </w:rPr>
        <w:t xml:space="preserve"> </w:t>
      </w:r>
      <w:r>
        <w:rPr>
          <w:rFonts w:ascii="Times New Roman" w:hAnsi="Times New Roman"/>
          <w:sz w:val="28"/>
        </w:rPr>
        <w:t>денежным обязательствам перед городом (в свободной форме) _____ л.</w:t>
      </w:r>
    </w:p>
    <w:p w14:paraId="D8000000">
      <w:pPr>
        <w:pStyle w:val="Style_5"/>
        <w:ind/>
        <w:jc w:val="both"/>
        <w:rPr>
          <w:rFonts w:ascii="Times New Roman" w:hAnsi="Times New Roman"/>
          <w:sz w:val="28"/>
        </w:rPr>
      </w:pPr>
      <w:r>
        <w:rPr>
          <w:rFonts w:ascii="Times New Roman" w:hAnsi="Times New Roman"/>
          <w:sz w:val="28"/>
        </w:rPr>
        <w:t xml:space="preserve">    </w:t>
      </w:r>
    </w:p>
    <w:p w14:paraId="D9000000">
      <w:pPr>
        <w:pStyle w:val="Style_5"/>
        <w:ind/>
        <w:jc w:val="both"/>
        <w:rPr>
          <w:rFonts w:ascii="Times New Roman" w:hAnsi="Times New Roman"/>
          <w:sz w:val="28"/>
        </w:rPr>
      </w:pPr>
      <w:r>
        <w:rPr>
          <w:rFonts w:ascii="Times New Roman" w:hAnsi="Times New Roman"/>
          <w:sz w:val="28"/>
        </w:rPr>
        <w:tab/>
      </w:r>
      <w:r>
        <w:rPr>
          <w:rFonts w:ascii="Times New Roman" w:hAnsi="Times New Roman"/>
          <w:sz w:val="28"/>
        </w:rPr>
        <w:t>Дополнительно представляю копии следующих документов:</w:t>
      </w:r>
    </w:p>
    <w:p w14:paraId="DA000000">
      <w:pPr>
        <w:pStyle w:val="Style_5"/>
        <w:ind/>
        <w:jc w:val="both"/>
        <w:rPr>
          <w:rFonts w:ascii="Times New Roman" w:hAnsi="Times New Roman"/>
          <w:sz w:val="28"/>
        </w:rPr>
      </w:pPr>
      <w:r>
        <w:rPr>
          <w:rFonts w:ascii="Times New Roman" w:hAnsi="Times New Roman"/>
          <w:sz w:val="28"/>
        </w:rPr>
        <w:t xml:space="preserve">    1. ____________________________________________________________.</w:t>
      </w:r>
    </w:p>
    <w:p w14:paraId="DB000000">
      <w:pPr>
        <w:pStyle w:val="Style_5"/>
        <w:ind/>
        <w:jc w:val="both"/>
        <w:rPr>
          <w:rFonts w:ascii="Times New Roman" w:hAnsi="Times New Roman"/>
          <w:sz w:val="28"/>
        </w:rPr>
      </w:pPr>
      <w:r>
        <w:rPr>
          <w:rFonts w:ascii="Times New Roman" w:hAnsi="Times New Roman"/>
          <w:sz w:val="28"/>
        </w:rPr>
        <w:t xml:space="preserve">    2. _____________________________________________________________.</w:t>
      </w:r>
    </w:p>
    <w:p w14:paraId="DC000000">
      <w:pPr>
        <w:pStyle w:val="Style_5"/>
        <w:ind/>
        <w:jc w:val="both"/>
        <w:rPr>
          <w:rFonts w:ascii="Times New Roman" w:hAnsi="Times New Roman"/>
          <w:sz w:val="28"/>
        </w:rPr>
      </w:pPr>
      <w:r>
        <w:rPr>
          <w:rFonts w:ascii="Times New Roman" w:hAnsi="Times New Roman"/>
          <w:sz w:val="28"/>
        </w:rPr>
        <w:t xml:space="preserve">    3. _____________________________________________________________.</w:t>
      </w:r>
    </w:p>
    <w:p w14:paraId="DD000000">
      <w:pPr>
        <w:pStyle w:val="Style_5"/>
        <w:ind/>
        <w:jc w:val="both"/>
        <w:rPr>
          <w:rFonts w:ascii="Times New Roman" w:hAnsi="Times New Roman"/>
          <w:sz w:val="28"/>
        </w:rPr>
      </w:pPr>
      <w:r>
        <w:rPr>
          <w:rFonts w:ascii="Times New Roman" w:hAnsi="Times New Roman"/>
          <w:sz w:val="28"/>
        </w:rPr>
        <w:t xml:space="preserve">    4. _____________________________________________________________.</w:t>
      </w:r>
    </w:p>
    <w:p w14:paraId="DE000000">
      <w:pPr>
        <w:spacing w:after="0" w:line="240" w:lineRule="auto"/>
        <w:ind w:firstLine="709" w:left="0"/>
        <w:jc w:val="both"/>
        <w:rPr>
          <w:rFonts w:ascii="Times New Roman" w:hAnsi="Times New Roman"/>
          <w:sz w:val="28"/>
        </w:rPr>
      </w:pPr>
    </w:p>
    <w:p w14:paraId="DF000000">
      <w:pPr>
        <w:spacing w:after="0" w:line="252" w:lineRule="auto"/>
        <w:ind w:firstLine="709" w:left="0"/>
        <w:jc w:val="both"/>
        <w:rPr>
          <w:rFonts w:ascii="Times New Roman" w:hAnsi="Times New Roman"/>
          <w:sz w:val="28"/>
        </w:rPr>
      </w:pPr>
      <w:r>
        <w:rPr>
          <w:rFonts w:ascii="Times New Roman" w:hAnsi="Times New Roman"/>
          <w:sz w:val="28"/>
        </w:rPr>
        <w:t xml:space="preserve">Гарантирую,  что в отношении </w:t>
      </w:r>
      <w:r>
        <w:rPr>
          <w:rFonts w:ascii="Times New Roman" w:hAnsi="Times New Roman"/>
          <w:sz w:val="28"/>
        </w:rPr>
        <w:t>некоммерческой</w:t>
      </w:r>
      <w:r>
        <w:rPr>
          <w:rFonts w:ascii="Times New Roman" w:hAnsi="Times New Roman"/>
          <w:sz w:val="28"/>
        </w:rPr>
        <w:t xml:space="preserve"> </w:t>
      </w:r>
      <w:r>
        <w:rPr>
          <w:rFonts w:ascii="Times New Roman" w:hAnsi="Times New Roman"/>
          <w:sz w:val="28"/>
        </w:rPr>
        <w:t xml:space="preserve">организации  Благотворительного  фонда  </w:t>
      </w:r>
      <w:r>
        <w:rPr>
          <w:rFonts w:ascii="Times New Roman" w:hAnsi="Times New Roman"/>
          <w:sz w:val="28"/>
        </w:rPr>
        <w:t>«</w:t>
      </w:r>
      <w:r>
        <w:rPr>
          <w:rFonts w:ascii="Times New Roman" w:hAnsi="Times New Roman"/>
          <w:sz w:val="28"/>
        </w:rPr>
        <w:t>Первое городское благотворительное</w:t>
      </w:r>
      <w:r>
        <w:rPr>
          <w:rFonts w:ascii="Times New Roman" w:hAnsi="Times New Roman"/>
          <w:sz w:val="28"/>
        </w:rPr>
        <w:t xml:space="preserve"> </w:t>
      </w:r>
      <w:r>
        <w:rPr>
          <w:rFonts w:ascii="Times New Roman" w:hAnsi="Times New Roman"/>
          <w:sz w:val="28"/>
        </w:rPr>
        <w:t>общество</w:t>
      </w:r>
      <w:r>
        <w:rPr>
          <w:rFonts w:ascii="Times New Roman" w:hAnsi="Times New Roman"/>
          <w:sz w:val="28"/>
        </w:rPr>
        <w:t xml:space="preserve">» </w:t>
      </w:r>
      <w:r>
        <w:rPr>
          <w:rFonts w:ascii="Times New Roman" w:hAnsi="Times New Roman"/>
          <w:sz w:val="28"/>
        </w:rPr>
        <w:t xml:space="preserve">не проводятся процедуры реорганизации,  ликвидации,  банкротства,  приостановки  его деятельности в порядке, предусмотренном законодательством Российской Федерации, </w:t>
      </w:r>
      <w:r>
        <w:rPr>
          <w:rFonts w:ascii="Times New Roman" w:hAnsi="Times New Roman"/>
          <w:sz w:val="28"/>
        </w:rPr>
        <w:t xml:space="preserve"> оно </w:t>
      </w:r>
      <w:r>
        <w:rPr>
          <w:rFonts w:ascii="Times New Roman" w:hAnsi="Times New Roman"/>
          <w:sz w:val="28"/>
        </w:rPr>
        <w:t xml:space="preserve">не находится в составляемых в рамках реализации полномочий, предусмотренных </w:t>
      </w:r>
      <w:r>
        <w:rPr>
          <w:rFonts w:ascii="Times New Roman" w:hAnsi="Times New Roman"/>
          <w:sz w:val="28"/>
        </w:rPr>
        <w:fldChar w:fldCharType="begin"/>
      </w:r>
      <w:r>
        <w:rPr>
          <w:rFonts w:ascii="Times New Roman" w:hAnsi="Times New Roman"/>
          <w:sz w:val="28"/>
        </w:rPr>
        <w:instrText>HYPERLINK "https://login.consultant.ru/link/?req=doc&amp;base=LAW&amp;n=121087&amp;dst=100142"</w:instrText>
      </w:r>
      <w:r>
        <w:rPr>
          <w:rFonts w:ascii="Times New Roman" w:hAnsi="Times New Roman"/>
          <w:sz w:val="28"/>
        </w:rPr>
        <w:fldChar w:fldCharType="separate"/>
      </w:r>
      <w:r>
        <w:rPr>
          <w:rFonts w:ascii="Times New Roman" w:hAnsi="Times New Roman"/>
          <w:sz w:val="28"/>
        </w:rPr>
        <w:t>главой VII</w:t>
      </w:r>
      <w:r>
        <w:rPr>
          <w:rFonts w:ascii="Times New Roman" w:hAnsi="Times New Roman"/>
          <w:sz w:val="28"/>
        </w:rPr>
        <w:fldChar w:fldCharType="end"/>
      </w:r>
      <w:r>
        <w:rPr>
          <w:rFonts w:ascii="Times New Roman" w:hAnsi="Times New Roman"/>
          <w:sz w:val="28"/>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w:t>
      </w:r>
      <w:r>
        <w:rPr>
          <w:rFonts w:ascii="Times New Roman" w:hAnsi="Times New Roman"/>
          <w:sz w:val="28"/>
        </w:rPr>
        <w:t xml:space="preserve">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r>
        <w:rPr>
          <w:rFonts w:ascii="Times New Roman" w:hAnsi="Times New Roman"/>
          <w:sz w:val="28"/>
        </w:rPr>
        <w:fldChar w:fldCharType="begin"/>
      </w:r>
      <w:r>
        <w:rPr>
          <w:rFonts w:ascii="Times New Roman" w:hAnsi="Times New Roman"/>
          <w:sz w:val="28"/>
        </w:rPr>
        <w:instrText>HYPERLINK "https://login.consultant.ru/link/?req=doc&amp;base=LAW&amp;n=465999"</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 </w:t>
      </w:r>
      <w:r>
        <w:rPr>
          <w:rFonts w:ascii="Times New Roman" w:hAnsi="Times New Roman"/>
          <w:sz w:val="28"/>
        </w:rPr>
        <w:t>контроле за</w:t>
      </w:r>
      <w:r>
        <w:rPr>
          <w:rFonts w:ascii="Times New Roman" w:hAnsi="Times New Roman"/>
          <w:sz w:val="28"/>
        </w:rPr>
        <w:t xml:space="preserve"> деятельностью лиц, находящихся под иностранным влиянием».</w:t>
      </w:r>
    </w:p>
    <w:p w14:paraId="E0000000">
      <w:pPr>
        <w:spacing w:after="0" w:line="252" w:lineRule="auto"/>
        <w:ind/>
        <w:jc w:val="both"/>
        <w:rPr>
          <w:rFonts w:ascii="Times New Roman" w:hAnsi="Times New Roman"/>
          <w:sz w:val="28"/>
        </w:rPr>
      </w:pPr>
      <w:r>
        <w:rPr>
          <w:rFonts w:ascii="Times New Roman" w:hAnsi="Times New Roman"/>
          <w:sz w:val="28"/>
        </w:rPr>
        <w:tab/>
      </w:r>
      <w:r>
        <w:rPr>
          <w:rFonts w:ascii="Times New Roman" w:hAnsi="Times New Roman"/>
          <w:sz w:val="28"/>
        </w:rPr>
        <w:t>Н</w:t>
      </w:r>
      <w:r>
        <w:rPr>
          <w:rFonts w:ascii="Times New Roman" w:hAnsi="Times New Roman"/>
          <w:sz w:val="28"/>
        </w:rPr>
        <w:t>екоммерческ</w:t>
      </w:r>
      <w:r>
        <w:rPr>
          <w:rFonts w:ascii="Times New Roman" w:hAnsi="Times New Roman"/>
          <w:sz w:val="28"/>
        </w:rPr>
        <w:t xml:space="preserve">ая </w:t>
      </w:r>
      <w:r>
        <w:rPr>
          <w:rFonts w:ascii="Times New Roman" w:hAnsi="Times New Roman"/>
          <w:sz w:val="28"/>
        </w:rPr>
        <w:t>организаци</w:t>
      </w:r>
      <w:r>
        <w:rPr>
          <w:rFonts w:ascii="Times New Roman" w:hAnsi="Times New Roman"/>
          <w:sz w:val="28"/>
        </w:rPr>
        <w:t>я  Благотворительный  фонд</w:t>
      </w:r>
      <w:r>
        <w:rPr>
          <w:rFonts w:ascii="Times New Roman" w:hAnsi="Times New Roman"/>
          <w:sz w:val="28"/>
        </w:rPr>
        <w:t xml:space="preserve">  </w:t>
      </w:r>
      <w:r>
        <w:rPr>
          <w:rFonts w:ascii="Times New Roman" w:hAnsi="Times New Roman"/>
          <w:sz w:val="28"/>
        </w:rPr>
        <w:t>«</w:t>
      </w:r>
      <w:r>
        <w:rPr>
          <w:rFonts w:ascii="Times New Roman" w:hAnsi="Times New Roman"/>
          <w:sz w:val="28"/>
        </w:rPr>
        <w:t>Первое городское благотворительное</w:t>
      </w:r>
      <w:r>
        <w:rPr>
          <w:rFonts w:ascii="Times New Roman" w:hAnsi="Times New Roman"/>
          <w:sz w:val="28"/>
        </w:rPr>
        <w:t xml:space="preserve"> </w:t>
      </w:r>
      <w:r>
        <w:rPr>
          <w:rFonts w:ascii="Times New Roman" w:hAnsi="Times New Roman"/>
          <w:sz w:val="28"/>
        </w:rPr>
        <w:t>общество</w:t>
      </w:r>
      <w:r>
        <w:rPr>
          <w:rFonts w:ascii="Times New Roman" w:hAnsi="Times New Roman"/>
          <w:sz w:val="28"/>
        </w:rPr>
        <w:t xml:space="preserve">» </w:t>
      </w:r>
      <w:r>
        <w:rPr>
          <w:rFonts w:ascii="Times New Roman" w:hAnsi="Times New Roman"/>
          <w:sz w:val="28"/>
        </w:rPr>
        <w:t>обязуется соблюдать запрет на приобретение за счет субсидии иностранной валюты, а также включать в договоры, заключаемые   в  целях  исполнения  обязательств  по соглашению,  согласия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w:t>
      </w:r>
      <w:r>
        <w:rPr>
          <w:rFonts w:ascii="Times New Roman" w:hAnsi="Times New Roman"/>
          <w:sz w:val="28"/>
        </w:rPr>
        <w:t xml:space="preserve"> </w:t>
      </w:r>
      <w:r>
        <w:rPr>
          <w:rFonts w:ascii="Times New Roman" w:hAnsi="Times New Roman"/>
          <w:sz w:val="28"/>
        </w:rPr>
        <w:t xml:space="preserve">их уставных (складочных) капиталах)  на осуществление администрацией города в отношении них  проверок  соблюдения  ими условий и порядка предоставления субсидий, в том  числе  в части достижения значения результата предоставления субсидии, установленного  соглашением,  а  также  проверок  органами муниципального финансового контроля города в соответствии со </w:t>
      </w:r>
      <w:r>
        <w:rPr>
          <w:rFonts w:ascii="Times New Roman" w:hAnsi="Times New Roman"/>
          <w:sz w:val="28"/>
        </w:rPr>
        <w:fldChar w:fldCharType="begin"/>
      </w:r>
      <w:r>
        <w:rPr>
          <w:rFonts w:ascii="Times New Roman" w:hAnsi="Times New Roman"/>
          <w:sz w:val="28"/>
        </w:rPr>
        <w:instrText>HYPERLINK "https://login.consultant.ru/link/?req=doc&amp;base=LAW&amp;n=469774&amp;dst=3704"</w:instrText>
      </w:r>
      <w:r>
        <w:rPr>
          <w:rFonts w:ascii="Times New Roman" w:hAnsi="Times New Roman"/>
          <w:sz w:val="28"/>
        </w:rPr>
        <w:fldChar w:fldCharType="separate"/>
      </w:r>
      <w:r>
        <w:rPr>
          <w:rFonts w:ascii="Times New Roman" w:hAnsi="Times New Roman"/>
          <w:sz w:val="28"/>
        </w:rPr>
        <w:t>статьями 268</w:t>
      </w:r>
      <w:r>
        <w:rPr>
          <w:rFonts w:ascii="Times New Roman" w:hAnsi="Times New Roman"/>
          <w:sz w:val="28"/>
        </w:rPr>
        <w:fldChar w:fldCharType="end"/>
      </w:r>
      <w:r>
        <w:rPr>
          <w:rFonts w:ascii="Times New Roman" w:hAnsi="Times New Roman"/>
          <w:sz w:val="28"/>
        </w:rPr>
        <w:t xml:space="preserve">.1  и </w:t>
      </w:r>
      <w:r>
        <w:rPr>
          <w:rFonts w:ascii="Times New Roman" w:hAnsi="Times New Roman"/>
          <w:sz w:val="28"/>
        </w:rPr>
        <w:fldChar w:fldCharType="begin"/>
      </w:r>
      <w:r>
        <w:rPr>
          <w:rFonts w:ascii="Times New Roman" w:hAnsi="Times New Roman"/>
          <w:sz w:val="28"/>
        </w:rPr>
        <w:instrText>HYPERLINK "https://login.consultant.ru/link/?req=doc&amp;base=LAW&amp;n=469774&amp;dst=3722"</w:instrText>
      </w:r>
      <w:r>
        <w:rPr>
          <w:rFonts w:ascii="Times New Roman" w:hAnsi="Times New Roman"/>
          <w:sz w:val="28"/>
        </w:rPr>
        <w:fldChar w:fldCharType="separate"/>
      </w:r>
      <w:r>
        <w:rPr>
          <w:rFonts w:ascii="Times New Roman" w:hAnsi="Times New Roman"/>
          <w:sz w:val="28"/>
        </w:rPr>
        <w:t>269</w:t>
      </w:r>
      <w:r>
        <w:rPr>
          <w:rFonts w:ascii="Times New Roman" w:hAnsi="Times New Roman"/>
          <w:sz w:val="28"/>
        </w:rPr>
        <w:fldChar w:fldCharType="end"/>
      </w:r>
      <w:r>
        <w:rPr>
          <w:rFonts w:ascii="Times New Roman" w:hAnsi="Times New Roman"/>
          <w:sz w:val="28"/>
        </w:rPr>
        <w:t>.2  Бюджетного кодекса Российской Федерации;</w:t>
      </w:r>
    </w:p>
    <w:p w14:paraId="E1000000">
      <w:pPr>
        <w:pStyle w:val="Style_5"/>
        <w:spacing w:line="252" w:lineRule="auto"/>
        <w:ind w:firstLine="709" w:left="0"/>
        <w:jc w:val="both"/>
        <w:rPr>
          <w:rFonts w:ascii="Times New Roman" w:hAnsi="Times New Roman"/>
          <w:sz w:val="28"/>
        </w:rPr>
      </w:pPr>
      <w:r>
        <w:rPr>
          <w:rFonts w:ascii="Times New Roman" w:hAnsi="Times New Roman"/>
          <w:sz w:val="28"/>
        </w:rPr>
        <w:t xml:space="preserve">Даю  согласие  на  осуществление  администрацией города Невинномысска и органами  муниципального финансового </w:t>
      </w:r>
      <w:r>
        <w:rPr>
          <w:rFonts w:ascii="Times New Roman" w:hAnsi="Times New Roman"/>
          <w:sz w:val="28"/>
        </w:rPr>
        <w:t xml:space="preserve">контроля города Невинномысска проверок соблюдения  </w:t>
      </w:r>
      <w:r>
        <w:rPr>
          <w:rFonts w:ascii="Times New Roman" w:hAnsi="Times New Roman"/>
          <w:sz w:val="28"/>
        </w:rPr>
        <w:t>Н</w:t>
      </w:r>
      <w:r>
        <w:rPr>
          <w:rFonts w:ascii="Times New Roman" w:hAnsi="Times New Roman"/>
          <w:sz w:val="28"/>
        </w:rPr>
        <w:t>екоммерческ</w:t>
      </w:r>
      <w:r>
        <w:rPr>
          <w:rFonts w:ascii="Times New Roman" w:hAnsi="Times New Roman"/>
          <w:sz w:val="28"/>
        </w:rPr>
        <w:t>ой</w:t>
      </w:r>
      <w:r>
        <w:rPr>
          <w:rFonts w:ascii="Times New Roman" w:hAnsi="Times New Roman"/>
          <w:sz w:val="28"/>
        </w:rPr>
        <w:t xml:space="preserve"> </w:t>
      </w:r>
      <w:r>
        <w:rPr>
          <w:rFonts w:ascii="Times New Roman" w:hAnsi="Times New Roman"/>
          <w:sz w:val="28"/>
        </w:rPr>
        <w:t>организаци</w:t>
      </w:r>
      <w:r>
        <w:rPr>
          <w:rFonts w:ascii="Times New Roman" w:hAnsi="Times New Roman"/>
          <w:sz w:val="28"/>
        </w:rPr>
        <w:t>ей</w:t>
      </w:r>
      <w:r>
        <w:rPr>
          <w:rFonts w:ascii="Times New Roman" w:hAnsi="Times New Roman"/>
          <w:sz w:val="28"/>
        </w:rPr>
        <w:t xml:space="preserve">  Благотворительны</w:t>
      </w:r>
      <w:r>
        <w:rPr>
          <w:rFonts w:ascii="Times New Roman" w:hAnsi="Times New Roman"/>
          <w:sz w:val="28"/>
        </w:rPr>
        <w:t>м</w:t>
      </w:r>
      <w:r>
        <w:rPr>
          <w:rFonts w:ascii="Times New Roman" w:hAnsi="Times New Roman"/>
          <w:sz w:val="28"/>
        </w:rPr>
        <w:t xml:space="preserve">  фонд</w:t>
      </w:r>
      <w:r>
        <w:rPr>
          <w:rFonts w:ascii="Times New Roman" w:hAnsi="Times New Roman"/>
          <w:sz w:val="28"/>
        </w:rPr>
        <w:t>ом</w:t>
      </w:r>
      <w:r>
        <w:rPr>
          <w:rFonts w:ascii="Times New Roman" w:hAnsi="Times New Roman"/>
          <w:sz w:val="28"/>
        </w:rPr>
        <w:t xml:space="preserve">  </w:t>
      </w:r>
      <w:r>
        <w:rPr>
          <w:rFonts w:ascii="Times New Roman" w:hAnsi="Times New Roman"/>
          <w:sz w:val="28"/>
        </w:rPr>
        <w:t>«</w:t>
      </w:r>
      <w:r>
        <w:rPr>
          <w:rFonts w:ascii="Times New Roman" w:hAnsi="Times New Roman"/>
          <w:sz w:val="28"/>
        </w:rPr>
        <w:t>Первое городское благотворительное</w:t>
      </w:r>
      <w:r>
        <w:rPr>
          <w:rFonts w:ascii="Times New Roman" w:hAnsi="Times New Roman"/>
          <w:sz w:val="28"/>
        </w:rPr>
        <w:t xml:space="preserve"> </w:t>
      </w:r>
      <w:r>
        <w:rPr>
          <w:rFonts w:ascii="Times New Roman" w:hAnsi="Times New Roman"/>
          <w:sz w:val="28"/>
        </w:rPr>
        <w:t>общество</w:t>
      </w:r>
      <w:r>
        <w:rPr>
          <w:rFonts w:ascii="Times New Roman" w:hAnsi="Times New Roman"/>
          <w:sz w:val="28"/>
        </w:rPr>
        <w:t xml:space="preserve">» </w:t>
      </w:r>
      <w:r>
        <w:rPr>
          <w:rFonts w:ascii="Times New Roman" w:hAnsi="Times New Roman"/>
          <w:sz w:val="28"/>
        </w:rPr>
        <w:t>условий,  целей  и  порядка предоставления субсидии.</w:t>
      </w:r>
    </w:p>
    <w:p w14:paraId="E2000000">
      <w:pPr>
        <w:pStyle w:val="Style_5"/>
        <w:ind/>
        <w:jc w:val="both"/>
        <w:rPr>
          <w:rFonts w:ascii="Times New Roman" w:hAnsi="Times New Roman"/>
          <w:sz w:val="28"/>
        </w:rPr>
      </w:pPr>
    </w:p>
    <w:p w14:paraId="E3000000">
      <w:pPr>
        <w:pStyle w:val="Style_5"/>
        <w:ind/>
        <w:jc w:val="both"/>
        <w:rPr>
          <w:rFonts w:ascii="Times New Roman" w:hAnsi="Times New Roman"/>
          <w:sz w:val="28"/>
        </w:rPr>
      </w:pPr>
    </w:p>
    <w:p w14:paraId="E4000000">
      <w:pPr>
        <w:pStyle w:val="Style_5"/>
        <w:ind/>
        <w:jc w:val="both"/>
        <w:rPr>
          <w:rFonts w:ascii="Times New Roman" w:hAnsi="Times New Roman"/>
          <w:sz w:val="28"/>
        </w:rPr>
      </w:pPr>
      <w:r>
        <w:rPr>
          <w:rFonts w:ascii="Times New Roman" w:hAnsi="Times New Roman"/>
          <w:sz w:val="28"/>
        </w:rPr>
        <w:t xml:space="preserve">________________ </w:t>
      </w:r>
      <w:r>
        <w:rPr>
          <w:rFonts w:ascii="Times New Roman" w:hAnsi="Times New Roman"/>
          <w:sz w:val="28"/>
        </w:rPr>
        <w:t xml:space="preserve">__________________ ______________________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(должность)</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(подпись)                  (Ф.И.О.)</w:t>
      </w:r>
    </w:p>
    <w:p w14:paraId="E5000000">
      <w:pPr>
        <w:pStyle w:val="Style_5"/>
        <w:ind/>
        <w:jc w:val="both"/>
        <w:rPr>
          <w:rFonts w:ascii="Times New Roman" w:hAnsi="Times New Roman"/>
          <w:sz w:val="28"/>
        </w:rPr>
      </w:pPr>
      <w:r>
        <w:rPr>
          <w:rFonts w:ascii="Times New Roman" w:hAnsi="Times New Roman"/>
          <w:sz w:val="28"/>
        </w:rPr>
        <w:t>Место печати (при наличии)</w:t>
      </w:r>
    </w:p>
    <w:p w14:paraId="E6000000">
      <w:pPr>
        <w:pStyle w:val="Style_3"/>
        <w:rPr>
          <w:rFonts w:ascii="Times New Roman" w:hAnsi="Times New Roman"/>
          <w:sz w:val="28"/>
        </w:rPr>
      </w:pPr>
    </w:p>
    <w:p w14:paraId="E7000000">
      <w:pPr>
        <w:spacing w:after="0" w:line="240" w:lineRule="auto"/>
        <w:ind/>
        <w:rPr>
          <w:rFonts w:ascii="Times New Roman" w:hAnsi="Times New Roman"/>
          <w:sz w:val="28"/>
        </w:rPr>
      </w:pPr>
    </w:p>
    <w:sectPr>
      <w:headerReference r:id="rId4" w:type="first"/>
      <w:headerReference r:id="rId5" w:type="default"/>
      <w:pgSz w:h="16838" w:orient="portrait" w:w="11906"/>
      <w:pgMar w:bottom="1276" w:footer="708" w:gutter="0" w:header="708" w:left="1985" w:right="707" w:top="28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7000000"/>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8000000">
    <w:pPr>
      <w:pStyle w:val="Style_1"/>
      <w:ind/>
      <w:jc w:val="center"/>
    </w:pPr>
  </w:p>
  <w:p w14:paraId="09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A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Balloon Text"/>
    <w:basedOn w:val="Style_7"/>
    <w:link w:val="Style_9_ch"/>
    <w:pPr>
      <w:spacing w:after="0" w:line="240" w:lineRule="auto"/>
      <w:ind/>
    </w:pPr>
    <w:rPr>
      <w:rFonts w:ascii="Tahoma" w:hAnsi="Tahoma"/>
      <w:sz w:val="16"/>
    </w:rPr>
  </w:style>
  <w:style w:styleId="Style_9_ch" w:type="character">
    <w:name w:val="Balloon Text"/>
    <w:basedOn w:val="Style_7_ch"/>
    <w:link w:val="Style_9"/>
    <w:rPr>
      <w:rFonts w:ascii="Tahoma" w:hAnsi="Tahoma"/>
      <w:sz w:val="16"/>
    </w:rPr>
  </w:style>
  <w:style w:styleId="Style_10" w:type="paragraph">
    <w:name w:val="toc 4"/>
    <w:next w:val="Style_7"/>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toc 6"/>
    <w:next w:val="Style_7"/>
    <w:link w:val="Style_11_ch"/>
    <w:uiPriority w:val="39"/>
    <w:pPr>
      <w:ind w:firstLine="0" w:left="1000"/>
    </w:pPr>
    <w:rPr>
      <w:rFonts w:ascii="XO Thames" w:hAnsi="XO Thames"/>
      <w:sz w:val="28"/>
    </w:rPr>
  </w:style>
  <w:style w:styleId="Style_11_ch" w:type="character">
    <w:name w:val="toc 6"/>
    <w:link w:val="Style_11"/>
    <w:rPr>
      <w:rFonts w:ascii="XO Thames" w:hAnsi="XO Thames"/>
      <w:sz w:val="28"/>
    </w:rPr>
  </w:style>
  <w:style w:styleId="Style_5" w:type="paragraph">
    <w:name w:val="ConsPlusNonformat"/>
    <w:link w:val="Style_5_ch"/>
    <w:pPr>
      <w:widowControl w:val="0"/>
      <w:spacing w:after="0" w:line="240" w:lineRule="auto"/>
      <w:ind/>
    </w:pPr>
    <w:rPr>
      <w:rFonts w:ascii="Courier New" w:hAnsi="Courier New"/>
      <w:sz w:val="20"/>
    </w:rPr>
  </w:style>
  <w:style w:styleId="Style_5_ch" w:type="character">
    <w:name w:val="ConsPlusNonformat"/>
    <w:link w:val="Style_5"/>
    <w:rPr>
      <w:rFonts w:ascii="Courier New" w:hAnsi="Courier New"/>
      <w:sz w:val="20"/>
    </w:rPr>
  </w:style>
  <w:style w:styleId="Style_12" w:type="paragraph">
    <w:name w:val="toc 7"/>
    <w:next w:val="Style_7"/>
    <w:link w:val="Style_12_ch"/>
    <w:uiPriority w:val="39"/>
    <w:pPr>
      <w:ind w:firstLine="0" w:left="1200"/>
    </w:pPr>
    <w:rPr>
      <w:rFonts w:ascii="XO Thames" w:hAnsi="XO Thames"/>
      <w:sz w:val="28"/>
    </w:rPr>
  </w:style>
  <w:style w:styleId="Style_12_ch" w:type="character">
    <w:name w:val="toc 7"/>
    <w:link w:val="Style_12"/>
    <w:rPr>
      <w:rFonts w:ascii="XO Thames" w:hAnsi="XO Thames"/>
      <w:sz w:val="28"/>
    </w:rPr>
  </w:style>
  <w:style w:styleId="Style_13" w:type="paragraph">
    <w:name w:val="heading 3"/>
    <w:next w:val="Style_7"/>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footer"/>
    <w:basedOn w:val="Style_7"/>
    <w:link w:val="Style_14_ch"/>
    <w:pPr>
      <w:tabs>
        <w:tab w:leader="none" w:pos="4677" w:val="center"/>
        <w:tab w:leader="none" w:pos="9355" w:val="right"/>
      </w:tabs>
      <w:spacing w:after="0" w:line="240" w:lineRule="auto"/>
      <w:ind/>
    </w:pPr>
  </w:style>
  <w:style w:styleId="Style_14_ch" w:type="character">
    <w:name w:val="footer"/>
    <w:basedOn w:val="Style_7_ch"/>
    <w:link w:val="Style_14"/>
  </w:style>
  <w:style w:styleId="Style_15" w:type="paragraph">
    <w:name w:val="toc 3"/>
    <w:next w:val="Style_7"/>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4" w:type="paragraph">
    <w:name w:val="Normal (Web)"/>
    <w:basedOn w:val="Style_7"/>
    <w:link w:val="Style_4_ch"/>
    <w:pPr>
      <w:spacing w:afterAutospacing="on" w:beforeAutospacing="on" w:line="240" w:lineRule="auto"/>
      <w:ind/>
    </w:pPr>
    <w:rPr>
      <w:rFonts w:ascii="Times New Roman" w:hAnsi="Times New Roman"/>
      <w:color w:val="000000"/>
      <w:sz w:val="24"/>
    </w:rPr>
  </w:style>
  <w:style w:styleId="Style_4_ch" w:type="character">
    <w:name w:val="Normal (Web)"/>
    <w:basedOn w:val="Style_7_ch"/>
    <w:link w:val="Style_4"/>
    <w:rPr>
      <w:rFonts w:ascii="Times New Roman" w:hAnsi="Times New Roman"/>
      <w:color w:val="000000"/>
      <w:sz w:val="24"/>
    </w:rPr>
  </w:style>
  <w:style w:styleId="Style_16" w:type="paragraph">
    <w:name w:val="heading 5"/>
    <w:next w:val="Style_7"/>
    <w:link w:val="Style_16_ch"/>
    <w:uiPriority w:val="9"/>
    <w:qFormat/>
    <w:pPr>
      <w:spacing w:after="120" w:before="120"/>
      <w:ind/>
      <w:jc w:val="both"/>
      <w:outlineLvl w:val="4"/>
    </w:pPr>
    <w:rPr>
      <w:rFonts w:ascii="XO Thames" w:hAnsi="XO Thames"/>
      <w:b w:val="1"/>
    </w:rPr>
  </w:style>
  <w:style w:styleId="Style_16_ch" w:type="character">
    <w:name w:val="heading 5"/>
    <w:link w:val="Style_16"/>
    <w:rPr>
      <w:rFonts w:ascii="XO Thames" w:hAnsi="XO Thames"/>
      <w:b w:val="1"/>
    </w:rPr>
  </w:style>
  <w:style w:styleId="Style_17" w:type="paragraph">
    <w:name w:val="heading 1"/>
    <w:next w:val="Style_7"/>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Номер строки1"/>
    <w:basedOn w:val="Style_19"/>
    <w:link w:val="Style_18_ch"/>
  </w:style>
  <w:style w:styleId="Style_18_ch" w:type="character">
    <w:name w:val="Номер строки1"/>
    <w:basedOn w:val="Style_19_ch"/>
    <w:link w:val="Style_18"/>
  </w:style>
  <w:style w:styleId="Style_19" w:type="paragraph">
    <w:name w:val="Основной шрифт абзаца1"/>
    <w:link w:val="Style_19_ch"/>
  </w:style>
  <w:style w:styleId="Style_19_ch" w:type="character">
    <w:name w:val="Основной шрифт абзаца1"/>
    <w:link w:val="Style_19"/>
  </w:style>
  <w:style w:styleId="Style_2" w:type="paragraph">
    <w:name w:val="ConsPlusTitlePage"/>
    <w:link w:val="Style_2_ch"/>
    <w:pPr>
      <w:widowControl w:val="0"/>
      <w:spacing w:after="0" w:line="240" w:lineRule="auto"/>
      <w:ind/>
    </w:pPr>
    <w:rPr>
      <w:rFonts w:ascii="Tahoma" w:hAnsi="Tahoma"/>
      <w:sz w:val="20"/>
    </w:rPr>
  </w:style>
  <w:style w:styleId="Style_2_ch" w:type="character">
    <w:name w:val="ConsPlusTitlePage"/>
    <w:link w:val="Style_2"/>
    <w:rPr>
      <w:rFonts w:ascii="Tahoma" w:hAnsi="Tahoma"/>
      <w:sz w:val="20"/>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rPr>
  </w:style>
  <w:style w:styleId="Style_21_ch" w:type="character">
    <w:name w:val="Footnote"/>
    <w:link w:val="Style_21"/>
    <w:rPr>
      <w:rFonts w:ascii="XO Thames" w:hAnsi="XO Thames"/>
    </w:rPr>
  </w:style>
  <w:style w:styleId="Style_22" w:type="paragraph">
    <w:name w:val="toc 1"/>
    <w:next w:val="Style_7"/>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7"/>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ConsPlusTitle"/>
    <w:link w:val="Style_25_ch"/>
    <w:pPr>
      <w:widowControl w:val="0"/>
      <w:spacing w:after="0" w:line="240" w:lineRule="auto"/>
      <w:ind/>
    </w:pPr>
    <w:rPr>
      <w:rFonts w:ascii="Calibri" w:hAnsi="Calibri"/>
      <w:b w:val="1"/>
    </w:rPr>
  </w:style>
  <w:style w:styleId="Style_25_ch" w:type="character">
    <w:name w:val="ConsPlusTitle"/>
    <w:link w:val="Style_25"/>
    <w:rPr>
      <w:rFonts w:ascii="Calibri" w:hAnsi="Calibri"/>
      <w:b w:val="1"/>
    </w:rPr>
  </w:style>
  <w:style w:styleId="Style_26" w:type="paragraph">
    <w:name w:val="Гиперссылка1"/>
    <w:link w:val="Style_26_ch"/>
    <w:rPr>
      <w:color w:val="0000FF"/>
      <w:u w:val="single"/>
    </w:rPr>
  </w:style>
  <w:style w:styleId="Style_26_ch" w:type="character">
    <w:name w:val="Гиперссылка1"/>
    <w:link w:val="Style_26"/>
    <w:rPr>
      <w:color w:val="0000FF"/>
      <w:u w:val="single"/>
    </w:rPr>
  </w:style>
  <w:style w:styleId="Style_27" w:type="paragraph">
    <w:name w:val="toc 8"/>
    <w:next w:val="Style_7"/>
    <w:link w:val="Style_27_ch"/>
    <w:uiPriority w:val="39"/>
    <w:pPr>
      <w:ind w:firstLine="0" w:left="1400"/>
    </w:pPr>
    <w:rPr>
      <w:rFonts w:ascii="XO Thames" w:hAnsi="XO Thames"/>
      <w:sz w:val="28"/>
    </w:rPr>
  </w:style>
  <w:style w:styleId="Style_27_ch" w:type="character">
    <w:name w:val="toc 8"/>
    <w:link w:val="Style_27"/>
    <w:rPr>
      <w:rFonts w:ascii="XO Thames" w:hAnsi="XO Thames"/>
      <w:sz w:val="28"/>
    </w:rPr>
  </w:style>
  <w:style w:styleId="Style_28" w:type="paragraph">
    <w:name w:val="Обычный1"/>
    <w:link w:val="Style_28_ch"/>
  </w:style>
  <w:style w:styleId="Style_28_ch" w:type="character">
    <w:name w:val="Обычный1"/>
    <w:link w:val="Style_28"/>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29" w:type="paragraph">
    <w:name w:val="toc 5"/>
    <w:next w:val="Style_7"/>
    <w:link w:val="Style_29_ch"/>
    <w:uiPriority w:val="39"/>
    <w:pPr>
      <w:ind w:firstLine="0" w:left="800"/>
    </w:pPr>
    <w:rPr>
      <w:rFonts w:ascii="XO Thames" w:hAnsi="XO Thames"/>
      <w:sz w:val="28"/>
    </w:rPr>
  </w:style>
  <w:style w:styleId="Style_29_ch" w:type="character">
    <w:name w:val="toc 5"/>
    <w:link w:val="Style_29"/>
    <w:rPr>
      <w:rFonts w:ascii="XO Thames" w:hAnsi="XO Thames"/>
      <w:sz w:val="28"/>
    </w:rPr>
  </w:style>
  <w:style w:styleId="Style_30" w:type="paragraph">
    <w:name w:val="Default Paragraph Font"/>
    <w:link w:val="Style_30_ch"/>
  </w:style>
  <w:style w:styleId="Style_30_ch" w:type="character">
    <w:name w:val="Default Paragraph Font"/>
    <w:link w:val="Style_30"/>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31" w:type="paragraph">
    <w:name w:val="Subtitle"/>
    <w:next w:val="Style_7"/>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7"/>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7"/>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7"/>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2" Target="theme/theme1.xml" Type="http://schemas.openxmlformats.org/officeDocument/2006/relationships/theme"/>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2025-02-06T13:17:29Z</dcterms:modified>
</cp:coreProperties>
</file>