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EE" w:rsidRDefault="00C21BEE" w:rsidP="00C21BEE">
      <w:pPr>
        <w:pStyle w:val="20"/>
        <w:tabs>
          <w:tab w:val="left" w:pos="426"/>
        </w:tabs>
        <w:ind w:firstLine="0"/>
      </w:pPr>
      <w:r>
        <w:rPr>
          <w:b/>
          <w:noProof/>
          <w:sz w:val="18"/>
          <w:szCs w:val="18"/>
        </w:rPr>
        <w:drawing>
          <wp:inline distT="0" distB="0" distL="0" distR="0" wp14:anchorId="7C7753B4" wp14:editId="08D31D99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BEE" w:rsidRPr="00972F0D" w:rsidRDefault="00C21BEE" w:rsidP="00C21BEE">
      <w:pPr>
        <w:jc w:val="center"/>
        <w:rPr>
          <w:szCs w:val="28"/>
        </w:rPr>
      </w:pPr>
      <w:r w:rsidRPr="00972F0D">
        <w:rPr>
          <w:szCs w:val="28"/>
        </w:rPr>
        <w:t>АДМИНИСТРАЦИЯ ГОРОДА НЕВИННОМЫССКА</w:t>
      </w:r>
    </w:p>
    <w:p w:rsidR="00C21BEE" w:rsidRPr="00972F0D" w:rsidRDefault="00C21BEE" w:rsidP="00C21BEE">
      <w:pPr>
        <w:jc w:val="center"/>
        <w:rPr>
          <w:szCs w:val="28"/>
        </w:rPr>
      </w:pPr>
      <w:r w:rsidRPr="00972F0D">
        <w:rPr>
          <w:szCs w:val="28"/>
        </w:rPr>
        <w:t>СТАВРОПОЛЬСКОГО КРАЯ</w:t>
      </w:r>
    </w:p>
    <w:p w:rsidR="00C21BEE" w:rsidRDefault="00C21BEE" w:rsidP="00C21BEE">
      <w:pPr>
        <w:pStyle w:val="20"/>
        <w:tabs>
          <w:tab w:val="left" w:pos="426"/>
        </w:tabs>
        <w:spacing w:line="240" w:lineRule="exact"/>
        <w:ind w:firstLine="0"/>
      </w:pPr>
    </w:p>
    <w:p w:rsidR="00C21BEE" w:rsidRDefault="00C21BEE" w:rsidP="00C21BEE">
      <w:pPr>
        <w:pStyle w:val="20"/>
        <w:tabs>
          <w:tab w:val="left" w:pos="426"/>
        </w:tabs>
        <w:ind w:firstLine="0"/>
      </w:pPr>
      <w:r>
        <w:t>ПОСТАНОВЛЕНИЕ</w:t>
      </w:r>
    </w:p>
    <w:p w:rsidR="00C21BEE" w:rsidRDefault="00C21BEE" w:rsidP="00C21BEE">
      <w:pPr>
        <w:pStyle w:val="20"/>
        <w:tabs>
          <w:tab w:val="left" w:pos="426"/>
        </w:tabs>
        <w:spacing w:line="240" w:lineRule="exact"/>
        <w:ind w:firstLine="0"/>
      </w:pPr>
    </w:p>
    <w:p w:rsidR="00C21BEE" w:rsidRDefault="00C21BEE" w:rsidP="00C21BEE">
      <w:pPr>
        <w:pStyle w:val="20"/>
        <w:tabs>
          <w:tab w:val="left" w:pos="426"/>
        </w:tabs>
        <w:spacing w:line="240" w:lineRule="exact"/>
        <w:ind w:firstLine="0"/>
      </w:pPr>
    </w:p>
    <w:p w:rsidR="00C21BEE" w:rsidRDefault="00C21BEE" w:rsidP="00C21BEE">
      <w:pPr>
        <w:pStyle w:val="20"/>
        <w:tabs>
          <w:tab w:val="left" w:pos="426"/>
        </w:tabs>
        <w:spacing w:line="240" w:lineRule="exact"/>
        <w:ind w:firstLine="0"/>
      </w:pPr>
    </w:p>
    <w:p w:rsidR="00C21BEE" w:rsidRDefault="00C21BEE" w:rsidP="00C21BEE">
      <w:pPr>
        <w:shd w:val="clear" w:color="auto" w:fill="FFFFFF"/>
        <w:tabs>
          <w:tab w:val="left" w:pos="709"/>
          <w:tab w:val="left" w:pos="2590"/>
        </w:tabs>
        <w:spacing w:line="240" w:lineRule="exact"/>
        <w:ind w:firstLine="567"/>
        <w:jc w:val="center"/>
      </w:pPr>
    </w:p>
    <w:p w:rsidR="00C21BEE" w:rsidRDefault="00C21BEE" w:rsidP="00C21BEE">
      <w:pPr>
        <w:shd w:val="clear" w:color="auto" w:fill="FFFFFF"/>
        <w:tabs>
          <w:tab w:val="left" w:pos="709"/>
          <w:tab w:val="left" w:pos="2590"/>
        </w:tabs>
        <w:spacing w:line="240" w:lineRule="exact"/>
        <w:ind w:firstLine="567"/>
      </w:pPr>
      <w:r>
        <w:t>.     .20                               г. Невинномысск                                      №</w:t>
      </w:r>
    </w:p>
    <w:p w:rsidR="001E637D" w:rsidRDefault="001E637D" w:rsidP="00C21BEE">
      <w:pPr>
        <w:pStyle w:val="20"/>
        <w:tabs>
          <w:tab w:val="left" w:pos="426"/>
        </w:tabs>
        <w:spacing w:line="240" w:lineRule="exact"/>
        <w:ind w:firstLine="0"/>
      </w:pPr>
    </w:p>
    <w:p w:rsidR="00B54303" w:rsidRDefault="00B54303" w:rsidP="00C21BEE">
      <w:pPr>
        <w:pStyle w:val="20"/>
        <w:tabs>
          <w:tab w:val="left" w:pos="426"/>
        </w:tabs>
        <w:spacing w:line="240" w:lineRule="exact"/>
        <w:ind w:firstLine="0"/>
      </w:pPr>
    </w:p>
    <w:p w:rsidR="00C21BEE" w:rsidRDefault="00C21BEE" w:rsidP="00C21BEE">
      <w:pPr>
        <w:pStyle w:val="20"/>
        <w:tabs>
          <w:tab w:val="left" w:pos="426"/>
        </w:tabs>
        <w:spacing w:line="240" w:lineRule="exact"/>
        <w:ind w:firstLine="0"/>
      </w:pPr>
    </w:p>
    <w:p w:rsidR="000C30D4" w:rsidRDefault="00B65E50" w:rsidP="00CE731D">
      <w:pPr>
        <w:pStyle w:val="20"/>
        <w:spacing w:line="240" w:lineRule="exact"/>
        <w:ind w:firstLine="0"/>
      </w:pPr>
      <w:r w:rsidRPr="0021272C">
        <w:t>О</w:t>
      </w:r>
      <w:r w:rsidR="005C207C">
        <w:t>б утверждении административного</w:t>
      </w:r>
      <w:r w:rsidRPr="0021272C">
        <w:t xml:space="preserve"> </w:t>
      </w:r>
      <w:r w:rsidR="005C207C">
        <w:t xml:space="preserve">регламента предоставления муниципальной услуги по регистрации </w:t>
      </w:r>
      <w:proofErr w:type="gramStart"/>
      <w:r w:rsidR="005C207C">
        <w:t>аттестованных</w:t>
      </w:r>
      <w:proofErr w:type="gramEnd"/>
      <w:r w:rsidR="005C207C">
        <w:t xml:space="preserve"> нештатных </w:t>
      </w:r>
    </w:p>
    <w:p w:rsidR="008624FB" w:rsidRPr="0021272C" w:rsidRDefault="009B42DD" w:rsidP="00CE731D">
      <w:pPr>
        <w:pStyle w:val="20"/>
        <w:spacing w:line="240" w:lineRule="exact"/>
        <w:ind w:firstLine="0"/>
        <w:rPr>
          <w:color w:val="000000"/>
        </w:rPr>
      </w:pPr>
      <w:r>
        <w:t>аварийно-</w:t>
      </w:r>
      <w:r w:rsidR="005C207C">
        <w:t>спасательных формирований</w:t>
      </w:r>
    </w:p>
    <w:p w:rsidR="008624FB" w:rsidRPr="0021272C" w:rsidRDefault="008624FB" w:rsidP="008624FB">
      <w:pPr>
        <w:shd w:val="clear" w:color="auto" w:fill="FFFFFF"/>
        <w:tabs>
          <w:tab w:val="left" w:pos="709"/>
          <w:tab w:val="left" w:pos="2590"/>
        </w:tabs>
        <w:ind w:firstLine="567"/>
        <w:jc w:val="center"/>
      </w:pPr>
    </w:p>
    <w:p w:rsidR="00B65E50" w:rsidRPr="0021272C" w:rsidRDefault="008F2BF9" w:rsidP="00B026C5">
      <w:pPr>
        <w:autoSpaceDE w:val="0"/>
        <w:autoSpaceDN w:val="0"/>
        <w:adjustRightInd w:val="0"/>
      </w:pPr>
      <w:r w:rsidRPr="0021272C">
        <w:rPr>
          <w:szCs w:val="28"/>
        </w:rPr>
        <w:tab/>
      </w:r>
      <w:r w:rsidR="000C30D4">
        <w:rPr>
          <w:szCs w:val="28"/>
        </w:rPr>
        <w:t xml:space="preserve">В соответствии с федеральными законами от </w:t>
      </w:r>
      <w:r w:rsidR="006D1692">
        <w:rPr>
          <w:szCs w:val="28"/>
        </w:rPr>
        <w:t xml:space="preserve">22.08.1995 </w:t>
      </w:r>
      <w:r w:rsidR="00640A1B">
        <w:rPr>
          <w:szCs w:val="28"/>
        </w:rPr>
        <w:t>№ 151</w:t>
      </w:r>
      <w:r w:rsidR="006D1692">
        <w:rPr>
          <w:szCs w:val="28"/>
        </w:rPr>
        <w:t>-</w:t>
      </w:r>
      <w:r w:rsidR="00885ED6">
        <w:rPr>
          <w:szCs w:val="28"/>
        </w:rPr>
        <w:t>ФЗ</w:t>
      </w:r>
      <w:r w:rsidR="006D1692">
        <w:rPr>
          <w:szCs w:val="28"/>
        </w:rPr>
        <w:br/>
      </w:r>
      <w:r w:rsidR="00885ED6">
        <w:rPr>
          <w:szCs w:val="28"/>
        </w:rPr>
        <w:t xml:space="preserve"> «Об аварийно-</w:t>
      </w:r>
      <w:r w:rsidR="000C30D4">
        <w:rPr>
          <w:szCs w:val="28"/>
        </w:rPr>
        <w:t>спасательных служб</w:t>
      </w:r>
      <w:r w:rsidR="006D1692">
        <w:rPr>
          <w:szCs w:val="28"/>
        </w:rPr>
        <w:t xml:space="preserve">ах и статусе спасателей», </w:t>
      </w:r>
      <w:r w:rsidR="006D1692">
        <w:rPr>
          <w:szCs w:val="28"/>
        </w:rPr>
        <w:br/>
        <w:t xml:space="preserve">от 06.10.2003 </w:t>
      </w:r>
      <w:r w:rsidR="00640A1B">
        <w:rPr>
          <w:szCs w:val="28"/>
        </w:rPr>
        <w:t>№ 131</w:t>
      </w:r>
      <w:r w:rsidR="00885ED6">
        <w:rPr>
          <w:szCs w:val="28"/>
        </w:rPr>
        <w:t>-</w:t>
      </w:r>
      <w:r w:rsidR="000C30D4">
        <w:rPr>
          <w:szCs w:val="28"/>
        </w:rPr>
        <w:t xml:space="preserve">ФЗ «Об общих принципах организации местного самоуправления в Российской Федерации», от </w:t>
      </w:r>
      <w:r w:rsidR="006D1692">
        <w:rPr>
          <w:szCs w:val="28"/>
        </w:rPr>
        <w:t>27.07.</w:t>
      </w:r>
      <w:r w:rsidR="000C30D4">
        <w:rPr>
          <w:szCs w:val="28"/>
        </w:rPr>
        <w:t xml:space="preserve">2010 </w:t>
      </w:r>
      <w:r w:rsidR="00640A1B">
        <w:rPr>
          <w:szCs w:val="28"/>
        </w:rPr>
        <w:t>№ 210-</w:t>
      </w:r>
      <w:r w:rsidR="000C30D4">
        <w:rPr>
          <w:szCs w:val="28"/>
        </w:rPr>
        <w:t>ФЗ «</w:t>
      </w:r>
      <w:proofErr w:type="gramStart"/>
      <w:r w:rsidR="000C30D4">
        <w:rPr>
          <w:szCs w:val="28"/>
        </w:rPr>
        <w:t>Об</w:t>
      </w:r>
      <w:proofErr w:type="gramEnd"/>
      <w:r w:rsidR="000C30D4">
        <w:rPr>
          <w:szCs w:val="28"/>
        </w:rPr>
        <w:t xml:space="preserve"> </w:t>
      </w:r>
      <w:proofErr w:type="gramStart"/>
      <w:r w:rsidR="000C30D4">
        <w:rPr>
          <w:szCs w:val="28"/>
        </w:rPr>
        <w:t xml:space="preserve">организации предоставления государственных и муниципальных услуг», </w:t>
      </w:r>
      <w:r w:rsidR="005D3759" w:rsidRPr="0021272C">
        <w:rPr>
          <w:rStyle w:val="FontStyle41"/>
          <w:sz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D1692">
        <w:rPr>
          <w:rStyle w:val="FontStyle41"/>
          <w:sz w:val="28"/>
        </w:rPr>
        <w:t xml:space="preserve"> </w:t>
      </w:r>
      <w:r w:rsidR="006D1692">
        <w:t xml:space="preserve">от 12.03.2018 </w:t>
      </w:r>
      <w:r w:rsidR="005D3759">
        <w:t>№ 99 «Об утверждении порядка регистрации аварийно-спасательных служб, аварийно-спасательных формирований»</w:t>
      </w:r>
      <w:r w:rsidR="004E6118">
        <w:t>,</w:t>
      </w:r>
      <w:r w:rsidR="005D3759">
        <w:rPr>
          <w:rStyle w:val="FontStyle41"/>
          <w:sz w:val="28"/>
        </w:rPr>
        <w:t xml:space="preserve"> </w:t>
      </w:r>
      <w:r w:rsidR="000C30D4">
        <w:rPr>
          <w:szCs w:val="28"/>
        </w:rPr>
        <w:t>постановлением администрации города Невинномы</w:t>
      </w:r>
      <w:r w:rsidR="006D1692">
        <w:rPr>
          <w:szCs w:val="28"/>
        </w:rPr>
        <w:t>сска Ставропольского края от 14.03.2012</w:t>
      </w:r>
      <w:r w:rsidR="000C30D4">
        <w:rPr>
          <w:szCs w:val="28"/>
        </w:rPr>
        <w:t xml:space="preserve"> № 551 «Об утверждении порядка разработки и утверждения административных регламентов предоставления муниципальных услуг»</w:t>
      </w:r>
      <w:r w:rsidR="00885ED6">
        <w:rPr>
          <w:szCs w:val="28"/>
        </w:rPr>
        <w:t>,</w:t>
      </w:r>
      <w:r w:rsidR="00B026C5" w:rsidRPr="0021272C">
        <w:rPr>
          <w:szCs w:val="28"/>
        </w:rPr>
        <w:t xml:space="preserve"> </w:t>
      </w:r>
      <w:r w:rsidR="00B65E50" w:rsidRPr="0021272C">
        <w:t>постановляю:</w:t>
      </w:r>
      <w:proofErr w:type="gramEnd"/>
    </w:p>
    <w:p w:rsidR="00091DD8" w:rsidRPr="0021272C" w:rsidRDefault="00091DD8" w:rsidP="00E96D38">
      <w:pPr>
        <w:pStyle w:val="a4"/>
        <w:tabs>
          <w:tab w:val="left" w:pos="1134"/>
        </w:tabs>
        <w:ind w:firstLine="709"/>
      </w:pPr>
    </w:p>
    <w:p w:rsidR="00CE731D" w:rsidRPr="0021272C" w:rsidRDefault="00640A1B" w:rsidP="00CE73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по регистрации атт</w:t>
      </w:r>
      <w:r w:rsidR="00885ED6">
        <w:rPr>
          <w:rFonts w:ascii="Times New Roman" w:hAnsi="Times New Roman" w:cs="Times New Roman"/>
          <w:sz w:val="28"/>
          <w:szCs w:val="28"/>
        </w:rPr>
        <w:t>естованных нештатных аварийно-</w:t>
      </w:r>
      <w:r>
        <w:rPr>
          <w:rFonts w:ascii="Times New Roman" w:hAnsi="Times New Roman" w:cs="Times New Roman"/>
          <w:sz w:val="28"/>
          <w:szCs w:val="28"/>
        </w:rPr>
        <w:t>спасательных формирований согласно приложению к настоящему постановлению.</w:t>
      </w:r>
    </w:p>
    <w:p w:rsidR="002C53F1" w:rsidRPr="0021272C" w:rsidRDefault="00640A1B" w:rsidP="002C53F1">
      <w:pPr>
        <w:ind w:firstLine="720"/>
        <w:rPr>
          <w:rFonts w:eastAsiaTheme="minorEastAsia"/>
          <w:szCs w:val="28"/>
        </w:rPr>
      </w:pPr>
      <w:r>
        <w:t>2</w:t>
      </w:r>
      <w:r w:rsidR="005D5440" w:rsidRPr="0021272C">
        <w:t xml:space="preserve">. </w:t>
      </w:r>
      <w:r w:rsidR="009B42DD">
        <w:t>Обнародовать</w:t>
      </w:r>
      <w:r w:rsidR="002C53F1" w:rsidRPr="0021272C">
        <w:rPr>
          <w:rFonts w:eastAsiaTheme="minorEastAsia"/>
          <w:szCs w:val="28"/>
        </w:rPr>
        <w:t xml:space="preserve"> настоящее постановление </w:t>
      </w:r>
      <w:r w:rsidR="00091DD8" w:rsidRPr="0021272C">
        <w:rPr>
          <w:rFonts w:eastAsiaTheme="minorEastAsia"/>
          <w:szCs w:val="28"/>
        </w:rPr>
        <w:t xml:space="preserve">путем его </w:t>
      </w:r>
      <w:r w:rsidR="002C53F1" w:rsidRPr="0021272C">
        <w:rPr>
          <w:rFonts w:eastAsiaTheme="minorEastAsia"/>
          <w:szCs w:val="28"/>
        </w:rPr>
        <w:t>разме</w:t>
      </w:r>
      <w:r w:rsidR="00091DD8" w:rsidRPr="0021272C">
        <w:rPr>
          <w:rFonts w:eastAsiaTheme="minorEastAsia"/>
          <w:szCs w:val="28"/>
        </w:rPr>
        <w:t>щения</w:t>
      </w:r>
      <w:r w:rsidR="002C53F1" w:rsidRPr="0021272C">
        <w:rPr>
          <w:rFonts w:eastAsiaTheme="minorEastAsia"/>
          <w:szCs w:val="28"/>
        </w:rPr>
        <w:t xml:space="preserve"> в сетевом издании «Редакция городской газеты «Невинномысский рабочий» и на официальном сайте администрации города Невинномысска в информационно-</w:t>
      </w:r>
      <w:r w:rsidR="009B42DD">
        <w:rPr>
          <w:rFonts w:eastAsiaTheme="minorEastAsia"/>
          <w:szCs w:val="28"/>
        </w:rPr>
        <w:t>теле</w:t>
      </w:r>
      <w:r w:rsidR="002C53F1" w:rsidRPr="0021272C">
        <w:rPr>
          <w:rFonts w:eastAsiaTheme="minorEastAsia"/>
          <w:szCs w:val="28"/>
        </w:rPr>
        <w:t>коммуникационной сети «Интернет».</w:t>
      </w:r>
    </w:p>
    <w:p w:rsidR="001E637D" w:rsidRPr="0021272C" w:rsidRDefault="001E637D" w:rsidP="008624FB">
      <w:pPr>
        <w:pStyle w:val="20"/>
        <w:tabs>
          <w:tab w:val="left" w:pos="1418"/>
        </w:tabs>
        <w:spacing w:line="240" w:lineRule="exact"/>
        <w:ind w:firstLine="708"/>
        <w:jc w:val="both"/>
      </w:pPr>
    </w:p>
    <w:p w:rsidR="001E637D" w:rsidRPr="0021272C" w:rsidRDefault="001E637D" w:rsidP="001E637D">
      <w:pPr>
        <w:shd w:val="clear" w:color="auto" w:fill="FFFFFF"/>
        <w:tabs>
          <w:tab w:val="left" w:pos="0"/>
        </w:tabs>
        <w:spacing w:line="240" w:lineRule="exact"/>
        <w:ind w:firstLine="709"/>
        <w:rPr>
          <w:szCs w:val="28"/>
        </w:rPr>
      </w:pPr>
    </w:p>
    <w:p w:rsidR="00950609" w:rsidRPr="0021272C" w:rsidRDefault="00950609" w:rsidP="001E637D">
      <w:pPr>
        <w:shd w:val="clear" w:color="auto" w:fill="FFFFFF"/>
        <w:tabs>
          <w:tab w:val="left" w:pos="0"/>
        </w:tabs>
        <w:spacing w:line="240" w:lineRule="exact"/>
        <w:ind w:firstLine="709"/>
        <w:rPr>
          <w:szCs w:val="28"/>
        </w:rPr>
      </w:pPr>
    </w:p>
    <w:p w:rsidR="00834A99" w:rsidRPr="0021272C" w:rsidRDefault="00834A99" w:rsidP="00834A99">
      <w:pPr>
        <w:spacing w:line="240" w:lineRule="exact"/>
      </w:pPr>
      <w:r w:rsidRPr="0021272C">
        <w:t xml:space="preserve">Глава города Невинномысска </w:t>
      </w:r>
    </w:p>
    <w:p w:rsidR="00834A99" w:rsidRPr="005074F7" w:rsidRDefault="00834A99" w:rsidP="00834A99">
      <w:pPr>
        <w:spacing w:line="240" w:lineRule="exact"/>
      </w:pPr>
      <w:r w:rsidRPr="005074F7">
        <w:t>Ставропольского</w:t>
      </w:r>
      <w:r>
        <w:t xml:space="preserve"> </w:t>
      </w:r>
      <w:r w:rsidRPr="005074F7">
        <w:t xml:space="preserve">края                                                 </w:t>
      </w:r>
      <w:r>
        <w:t xml:space="preserve">      </w:t>
      </w:r>
      <w:r w:rsidRPr="005074F7">
        <w:t xml:space="preserve">            М.А. </w:t>
      </w:r>
      <w:proofErr w:type="spellStart"/>
      <w:r w:rsidRPr="005074F7">
        <w:t>Миненков</w:t>
      </w:r>
      <w:proofErr w:type="spellEnd"/>
      <w:r w:rsidRPr="005074F7">
        <w:t xml:space="preserve"> </w:t>
      </w:r>
    </w:p>
    <w:p w:rsidR="001E637D" w:rsidRPr="002E6F5B" w:rsidRDefault="001E637D" w:rsidP="001E637D">
      <w:pPr>
        <w:spacing w:line="240" w:lineRule="exact"/>
        <w:sectPr w:rsidR="001E637D" w:rsidRPr="002E6F5B" w:rsidSect="004E2295">
          <w:headerReference w:type="default" r:id="rId10"/>
          <w:headerReference w:type="first" r:id="rId11"/>
          <w:type w:val="nextColumn"/>
          <w:pgSz w:w="11850" w:h="16840" w:code="9"/>
          <w:pgMar w:top="1418" w:right="567" w:bottom="1134" w:left="1985" w:header="720" w:footer="720" w:gutter="0"/>
          <w:pgNumType w:start="1"/>
          <w:cols w:space="720"/>
          <w:noEndnote/>
          <w:titlePg/>
          <w:docGrid w:linePitch="381"/>
        </w:sectPr>
      </w:pPr>
    </w:p>
    <w:p w:rsidR="00882BDB" w:rsidRPr="00882BDB" w:rsidRDefault="00AC1E1A" w:rsidP="00882BDB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</w:t>
      </w:r>
      <w:r w:rsidR="00A83EE3">
        <w:rPr>
          <w:rFonts w:eastAsia="Calibri"/>
          <w:szCs w:val="28"/>
          <w:lang w:eastAsia="en-US"/>
        </w:rPr>
        <w:t xml:space="preserve">иложение </w:t>
      </w:r>
    </w:p>
    <w:p w:rsidR="00882BDB" w:rsidRPr="00882BDB" w:rsidRDefault="00882BDB" w:rsidP="00882BDB">
      <w:pPr>
        <w:ind w:left="5103"/>
        <w:jc w:val="center"/>
        <w:rPr>
          <w:rFonts w:eastAsia="Calibri"/>
          <w:szCs w:val="28"/>
          <w:lang w:eastAsia="en-US"/>
        </w:rPr>
      </w:pPr>
      <w:r w:rsidRPr="00882BDB">
        <w:rPr>
          <w:rFonts w:eastAsia="Calibri"/>
          <w:szCs w:val="28"/>
          <w:lang w:eastAsia="en-US"/>
        </w:rPr>
        <w:t>к постановлению администрации города Невинномысска</w:t>
      </w:r>
    </w:p>
    <w:p w:rsidR="00882BDB" w:rsidRPr="00A20EBB" w:rsidRDefault="00882BDB" w:rsidP="00882BDB">
      <w:pPr>
        <w:ind w:left="5103"/>
        <w:jc w:val="center"/>
        <w:rPr>
          <w:rFonts w:eastAsia="Calibri"/>
          <w:b/>
          <w:szCs w:val="28"/>
          <w:lang w:eastAsia="en-US"/>
        </w:rPr>
      </w:pPr>
    </w:p>
    <w:p w:rsidR="00882BDB" w:rsidRPr="00A20EBB" w:rsidRDefault="00882BDB" w:rsidP="00882BDB">
      <w:pPr>
        <w:ind w:left="5103"/>
        <w:jc w:val="center"/>
        <w:rPr>
          <w:rFonts w:eastAsia="Calibri"/>
          <w:b/>
          <w:szCs w:val="28"/>
          <w:lang w:eastAsia="en-US"/>
        </w:rPr>
      </w:pPr>
    </w:p>
    <w:p w:rsidR="00091DD8" w:rsidRPr="00A20EBB" w:rsidRDefault="00091DD8" w:rsidP="003B41AF">
      <w:pPr>
        <w:rPr>
          <w:rFonts w:eastAsia="Calibri"/>
          <w:b/>
          <w:szCs w:val="28"/>
          <w:lang w:eastAsia="en-US"/>
        </w:rPr>
      </w:pPr>
    </w:p>
    <w:p w:rsidR="00024ACF" w:rsidRPr="00A20EBB" w:rsidRDefault="00024ACF" w:rsidP="003B41AF">
      <w:pPr>
        <w:rPr>
          <w:rFonts w:eastAsia="Calibri"/>
          <w:szCs w:val="28"/>
          <w:lang w:eastAsia="en-US"/>
        </w:rPr>
      </w:pPr>
    </w:p>
    <w:p w:rsidR="00A83EE3" w:rsidRPr="00EA0FC4" w:rsidRDefault="00A20EBB" w:rsidP="00C173E6">
      <w:pPr>
        <w:shd w:val="clear" w:color="auto" w:fill="FFFFFF"/>
        <w:spacing w:line="240" w:lineRule="exac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АДМИНИСТРАТИВНЫЙ РЕГЛАМЕНТ</w:t>
      </w:r>
    </w:p>
    <w:p w:rsidR="00A20EBB" w:rsidRDefault="00A20EBB" w:rsidP="00A20EBB">
      <w:pPr>
        <w:pStyle w:val="20"/>
        <w:spacing w:line="240" w:lineRule="exact"/>
        <w:ind w:firstLine="0"/>
      </w:pPr>
      <w:r>
        <w:t xml:space="preserve">предоставления муниципальной услуги по регистрации </w:t>
      </w:r>
    </w:p>
    <w:p w:rsidR="00A20EBB" w:rsidRDefault="00A20EBB" w:rsidP="00A20EBB">
      <w:pPr>
        <w:pStyle w:val="20"/>
        <w:spacing w:line="240" w:lineRule="exact"/>
        <w:ind w:firstLine="0"/>
      </w:pPr>
      <w:r>
        <w:t xml:space="preserve">аттестованных нештатных </w:t>
      </w:r>
    </w:p>
    <w:p w:rsidR="00A83EE3" w:rsidRPr="00E14BAA" w:rsidRDefault="00A20EBB" w:rsidP="00A20EBB">
      <w:pPr>
        <w:shd w:val="clear" w:color="auto" w:fill="FFFFFF"/>
        <w:spacing w:line="240" w:lineRule="exact"/>
        <w:jc w:val="center"/>
        <w:rPr>
          <w:rFonts w:eastAsiaTheme="minorHAnsi"/>
          <w:sz w:val="26"/>
          <w:szCs w:val="26"/>
          <w:lang w:eastAsia="en-US"/>
        </w:rPr>
      </w:pPr>
      <w:r>
        <w:t>аварийн</w:t>
      </w:r>
      <w:r w:rsidR="00EB1D6F">
        <w:t>о-</w:t>
      </w:r>
      <w:r>
        <w:t>спасательных формирований</w:t>
      </w:r>
    </w:p>
    <w:p w:rsidR="001C5026" w:rsidRPr="00A20EBB" w:rsidRDefault="001C5026" w:rsidP="00A83EE3">
      <w:pPr>
        <w:shd w:val="clear" w:color="auto" w:fill="FFFFFF"/>
        <w:jc w:val="center"/>
        <w:rPr>
          <w:rFonts w:eastAsiaTheme="minorHAnsi"/>
          <w:szCs w:val="28"/>
          <w:lang w:eastAsia="en-US"/>
        </w:rPr>
      </w:pPr>
    </w:p>
    <w:p w:rsidR="00EA1A31" w:rsidRPr="00E14BAA" w:rsidRDefault="00EA1A31" w:rsidP="00F809F4">
      <w:pPr>
        <w:ind w:left="2856" w:firstLine="684"/>
        <w:rPr>
          <w:szCs w:val="28"/>
        </w:rPr>
      </w:pPr>
      <w:r>
        <w:rPr>
          <w:szCs w:val="28"/>
          <w:lang w:val="en-US"/>
        </w:rPr>
        <w:t>I</w:t>
      </w:r>
      <w:r w:rsidRPr="00AA33EE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EA1A31" w:rsidRPr="00A20EBB" w:rsidRDefault="00EA1A31" w:rsidP="00A83EE3">
      <w:pPr>
        <w:shd w:val="clear" w:color="auto" w:fill="FFFFFF"/>
        <w:jc w:val="center"/>
        <w:rPr>
          <w:rFonts w:eastAsiaTheme="minorHAnsi"/>
          <w:szCs w:val="28"/>
          <w:lang w:eastAsia="en-US"/>
        </w:rPr>
      </w:pPr>
    </w:p>
    <w:p w:rsidR="00A20EBB" w:rsidRPr="003A3045" w:rsidRDefault="00A20EBB" w:rsidP="00111EC7">
      <w:pPr>
        <w:shd w:val="clear" w:color="auto" w:fill="FFFFFF"/>
        <w:ind w:firstLine="708"/>
        <w:rPr>
          <w:rFonts w:eastAsiaTheme="minorHAnsi"/>
          <w:szCs w:val="28"/>
          <w:lang w:eastAsia="en-US"/>
        </w:rPr>
      </w:pPr>
      <w:r w:rsidRPr="003A3045">
        <w:rPr>
          <w:rFonts w:eastAsiaTheme="minorHAnsi"/>
          <w:szCs w:val="28"/>
          <w:lang w:eastAsia="en-US"/>
        </w:rPr>
        <w:t>1. Предмет регулирования</w:t>
      </w:r>
    </w:p>
    <w:p w:rsidR="006C7AB5" w:rsidRDefault="003A3045" w:rsidP="00111EC7">
      <w:pPr>
        <w:ind w:firstLine="720"/>
        <w:rPr>
          <w:color w:val="000000"/>
          <w:szCs w:val="28"/>
        </w:rPr>
      </w:pPr>
      <w:r>
        <w:rPr>
          <w:szCs w:val="28"/>
        </w:rPr>
        <w:t>Административный регламент предоставления муниципальной услуги по регистрации атт</w:t>
      </w:r>
      <w:r w:rsidR="00EB1D6F">
        <w:rPr>
          <w:szCs w:val="28"/>
        </w:rPr>
        <w:t>естованных нештатных аварийно-</w:t>
      </w:r>
      <w:r>
        <w:rPr>
          <w:szCs w:val="28"/>
        </w:rPr>
        <w:t xml:space="preserve">спасательных формирований (далее </w:t>
      </w:r>
      <w:r w:rsidR="00EB1D6F">
        <w:t xml:space="preserve">соответственно </w:t>
      </w:r>
      <w:r w:rsidR="00EB1D6F">
        <w:rPr>
          <w:color w:val="000000"/>
          <w:szCs w:val="28"/>
        </w:rPr>
        <w:t>–</w:t>
      </w:r>
      <w:r w:rsidR="00EB1D6F">
        <w:t xml:space="preserve"> </w:t>
      </w:r>
      <w:r>
        <w:t xml:space="preserve">административный регламент, муниципальная услуга) определяет сроки и последовательность действий (административных процедур) </w:t>
      </w:r>
      <w:r w:rsidR="00B5508C">
        <w:t>администрации города Невинномысска</w:t>
      </w:r>
      <w:r w:rsidR="00B5508C">
        <w:rPr>
          <w:color w:val="000000"/>
          <w:szCs w:val="28"/>
        </w:rPr>
        <w:t>.</w:t>
      </w:r>
    </w:p>
    <w:p w:rsidR="00B5508C" w:rsidRDefault="00B5508C" w:rsidP="00111EC7">
      <w:pPr>
        <w:ind w:firstLine="720"/>
      </w:pPr>
      <w: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B5508C" w:rsidRDefault="00B5508C" w:rsidP="00111EC7">
      <w:pPr>
        <w:pStyle w:val="af"/>
        <w:numPr>
          <w:ilvl w:val="0"/>
          <w:numId w:val="37"/>
        </w:numPr>
        <w:rPr>
          <w:szCs w:val="28"/>
        </w:rPr>
      </w:pPr>
      <w:r>
        <w:rPr>
          <w:szCs w:val="28"/>
        </w:rPr>
        <w:t>Круг заявителей</w:t>
      </w:r>
    </w:p>
    <w:p w:rsidR="006F018C" w:rsidRDefault="00BF1A3E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8C7AA9" w:rsidRPr="00EA3E5F">
        <w:rPr>
          <w:szCs w:val="28"/>
        </w:rPr>
        <w:t xml:space="preserve">В качестве </w:t>
      </w:r>
      <w:r w:rsidR="008C7AA9">
        <w:rPr>
          <w:szCs w:val="28"/>
        </w:rPr>
        <w:t xml:space="preserve">заявителей выступают физические </w:t>
      </w:r>
      <w:r w:rsidR="008C7AA9" w:rsidRPr="00EA3E5F">
        <w:rPr>
          <w:szCs w:val="28"/>
        </w:rPr>
        <w:t>или юридические лица, учредившие нештатное аварийно-спасательное фор</w:t>
      </w:r>
      <w:r w:rsidR="00EA7BFB">
        <w:rPr>
          <w:szCs w:val="28"/>
        </w:rPr>
        <w:t xml:space="preserve">мирование (далее соответственно </w:t>
      </w:r>
      <w:r w:rsidR="00EA7BFB" w:rsidRPr="00682934">
        <w:rPr>
          <w:szCs w:val="28"/>
        </w:rPr>
        <w:t>–</w:t>
      </w:r>
      <w:r w:rsidR="00EA7BFB">
        <w:rPr>
          <w:szCs w:val="28"/>
        </w:rPr>
        <w:t xml:space="preserve"> </w:t>
      </w:r>
      <w:r w:rsidR="008C7AA9" w:rsidRPr="00EA3E5F">
        <w:rPr>
          <w:szCs w:val="28"/>
        </w:rPr>
        <w:t>НАСФ, заявитель).</w:t>
      </w:r>
    </w:p>
    <w:p w:rsidR="00CC67D8" w:rsidRPr="006F018C" w:rsidRDefault="006F018C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CC67D8" w:rsidRPr="006F018C">
        <w:rPr>
          <w:szCs w:val="28"/>
        </w:rPr>
        <w:t xml:space="preserve">От имени заявителей с </w:t>
      </w:r>
      <w:hyperlink w:anchor="P404">
        <w:r w:rsidR="00CC67D8" w:rsidRPr="006F018C">
          <w:rPr>
            <w:szCs w:val="28"/>
          </w:rPr>
          <w:t>заявлением</w:t>
        </w:r>
      </w:hyperlink>
      <w:r w:rsidR="00CC67D8" w:rsidRPr="006F018C">
        <w:rPr>
          <w:szCs w:val="28"/>
        </w:rPr>
        <w:t xml:space="preserve"> о </w:t>
      </w:r>
      <w:r>
        <w:rPr>
          <w:szCs w:val="28"/>
        </w:rPr>
        <w:t>регистрации НАСФ</w:t>
      </w:r>
      <w:r w:rsidR="00CC67D8" w:rsidRPr="006F018C">
        <w:rPr>
          <w:szCs w:val="28"/>
        </w:rPr>
        <w:t xml:space="preserve"> (далее </w:t>
      </w:r>
      <w:r w:rsidR="00682934">
        <w:rPr>
          <w:color w:val="000000"/>
          <w:szCs w:val="28"/>
        </w:rPr>
        <w:t>–</w:t>
      </w:r>
      <w:r w:rsidR="00CC67D8" w:rsidRPr="006F018C">
        <w:rPr>
          <w:szCs w:val="28"/>
        </w:rPr>
        <w:t xml:space="preserve"> заявление) (приложение </w:t>
      </w:r>
      <w:r w:rsidR="00CC67D8" w:rsidRPr="00117A5A">
        <w:rPr>
          <w:szCs w:val="28"/>
        </w:rPr>
        <w:t>1</w:t>
      </w:r>
      <w:r w:rsidR="00CC67D8" w:rsidRPr="006F018C">
        <w:rPr>
          <w:szCs w:val="28"/>
        </w:rPr>
        <w:t xml:space="preserve"> к административному регламенту) могут обратиться представители заявителей, действующие в силу полномочий, оформленных в установленном законодательством Российской Федерации порядке (далее </w:t>
      </w:r>
      <w:r w:rsidR="00443DA0">
        <w:rPr>
          <w:color w:val="000000"/>
          <w:szCs w:val="28"/>
        </w:rPr>
        <w:t>–</w:t>
      </w:r>
      <w:r w:rsidR="00CC67D8" w:rsidRPr="006F018C">
        <w:rPr>
          <w:szCs w:val="28"/>
        </w:rPr>
        <w:t xml:space="preserve"> представитель заявителя).</w:t>
      </w:r>
    </w:p>
    <w:p w:rsidR="00BF1A3E" w:rsidRPr="00BF1A3E" w:rsidRDefault="00487467" w:rsidP="00111EC7">
      <w:pPr>
        <w:pStyle w:val="ConsPlusTitle"/>
        <w:tabs>
          <w:tab w:val="left" w:pos="1134"/>
        </w:tabs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17A5A">
        <w:rPr>
          <w:rFonts w:ascii="Times New Roman" w:hAnsi="Times New Roman" w:cs="Times New Roman"/>
          <w:b w:val="0"/>
          <w:sz w:val="28"/>
          <w:szCs w:val="28"/>
        </w:rPr>
        <w:t xml:space="preserve">Информация о месте нахождения и графике работы администрации города </w:t>
      </w:r>
      <w:r w:rsidR="00682934">
        <w:rPr>
          <w:rFonts w:ascii="Times New Roman" w:hAnsi="Times New Roman" w:cs="Times New Roman"/>
          <w:b w:val="0"/>
          <w:sz w:val="28"/>
          <w:szCs w:val="28"/>
        </w:rPr>
        <w:t xml:space="preserve">Невинномысска </w:t>
      </w:r>
      <w:r w:rsidR="00682934" w:rsidRPr="00682934">
        <w:rPr>
          <w:rFonts w:ascii="Times New Roman" w:hAnsi="Times New Roman" w:cs="Times New Roman"/>
          <w:b w:val="0"/>
          <w:sz w:val="28"/>
          <w:szCs w:val="28"/>
        </w:rPr>
        <w:t>(далее – администрация города).</w:t>
      </w:r>
    </w:p>
    <w:p w:rsidR="00487467" w:rsidRDefault="00117A5A" w:rsidP="00111EC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467" w:rsidRPr="00487467">
        <w:rPr>
          <w:sz w:val="28"/>
          <w:szCs w:val="28"/>
        </w:rPr>
        <w:t>Администрация города расположена по адресу: 357100, Ставропольский край, город Невинномысск, улица Гагарина, 59.</w:t>
      </w:r>
    </w:p>
    <w:p w:rsid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>График (режим) работы:</w:t>
      </w:r>
    </w:p>
    <w:p w:rsid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понедельник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пятница с 09:00 до 18:00;</w:t>
      </w:r>
    </w:p>
    <w:p w:rsid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перерыв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с 13:00 до 14:00;</w:t>
      </w:r>
    </w:p>
    <w:p w:rsidR="00392162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выходные дни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суббота, воскресенье.</w:t>
      </w:r>
      <w:r w:rsidR="00392162">
        <w:rPr>
          <w:sz w:val="28"/>
          <w:szCs w:val="28"/>
        </w:rPr>
        <w:t xml:space="preserve"> </w:t>
      </w:r>
    </w:p>
    <w:p w:rsidR="00392162" w:rsidRDefault="00392162" w:rsidP="00111EC7">
      <w:pPr>
        <w:pStyle w:val="ConsPlusNormal"/>
        <w:tabs>
          <w:tab w:val="left" w:pos="709"/>
          <w:tab w:val="left" w:pos="993"/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39216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17A5A" w:rsidRPr="00392162">
        <w:rPr>
          <w:sz w:val="28"/>
          <w:szCs w:val="28"/>
        </w:rPr>
        <w:t>Информация о месте нахождения и графике работы</w:t>
      </w:r>
      <w:r w:rsidR="00117A5A" w:rsidRPr="00392162">
        <w:rPr>
          <w:b/>
          <w:sz w:val="28"/>
          <w:szCs w:val="28"/>
        </w:rPr>
        <w:t xml:space="preserve"> </w:t>
      </w:r>
      <w:r w:rsidR="00682934" w:rsidRPr="00682934">
        <w:rPr>
          <w:color w:val="000000"/>
          <w:sz w:val="28"/>
          <w:szCs w:val="28"/>
        </w:rPr>
        <w:t>муниципального казенного учреждения «Управление по чрезвычайным ситуациям и гражданской обороне города Невинномысска» (далее –</w:t>
      </w:r>
      <w:r w:rsidR="00682934">
        <w:rPr>
          <w:color w:val="000000"/>
          <w:sz w:val="28"/>
          <w:szCs w:val="28"/>
        </w:rPr>
        <w:t xml:space="preserve"> </w:t>
      </w:r>
      <w:r w:rsidR="00682934" w:rsidRPr="00682934">
        <w:rPr>
          <w:color w:val="000000"/>
          <w:sz w:val="28"/>
          <w:szCs w:val="28"/>
        </w:rPr>
        <w:t>МКУ «Управление по ЧС и ГО»)</w:t>
      </w:r>
      <w:r>
        <w:rPr>
          <w:color w:val="000000"/>
          <w:sz w:val="28"/>
          <w:szCs w:val="28"/>
        </w:rPr>
        <w:t xml:space="preserve"> </w:t>
      </w:r>
    </w:p>
    <w:p w:rsidR="00487467" w:rsidRPr="00392162" w:rsidRDefault="00487467" w:rsidP="00111EC7">
      <w:pPr>
        <w:pStyle w:val="ConsPlusNormal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392162">
        <w:rPr>
          <w:color w:val="000000"/>
          <w:sz w:val="28"/>
          <w:szCs w:val="28"/>
        </w:rPr>
        <w:lastRenderedPageBreak/>
        <w:t>МКУ «Управление по ЧС и ГО» расположено по адресу: 357100, Ставропольский край, город Невинномысск, улица Гагарина, 64.</w:t>
      </w:r>
    </w:p>
    <w:p w:rsid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tab/>
      </w:r>
      <w:r w:rsidRPr="00487467">
        <w:rPr>
          <w:sz w:val="28"/>
          <w:szCs w:val="28"/>
        </w:rPr>
        <w:t>График (режим) работы:</w:t>
      </w:r>
    </w:p>
    <w:p w:rsidR="00844D75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понедельник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пятница с 0</w:t>
      </w:r>
      <w:r>
        <w:rPr>
          <w:sz w:val="28"/>
          <w:szCs w:val="28"/>
        </w:rPr>
        <w:t>8</w:t>
      </w:r>
      <w:r w:rsidRPr="00487467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487467">
        <w:rPr>
          <w:sz w:val="28"/>
          <w:szCs w:val="28"/>
        </w:rPr>
        <w:t xml:space="preserve"> до </w:t>
      </w:r>
      <w:r>
        <w:rPr>
          <w:sz w:val="28"/>
          <w:szCs w:val="28"/>
        </w:rPr>
        <w:t>17</w:t>
      </w:r>
      <w:r w:rsidRPr="00487467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487467">
        <w:rPr>
          <w:sz w:val="28"/>
          <w:szCs w:val="28"/>
        </w:rPr>
        <w:t>;</w:t>
      </w:r>
    </w:p>
    <w:p w:rsid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перерыв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с </w:t>
      </w:r>
      <w:r>
        <w:rPr>
          <w:sz w:val="28"/>
          <w:szCs w:val="28"/>
        </w:rPr>
        <w:t>12</w:t>
      </w:r>
      <w:r w:rsidRPr="00487467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487467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Pr="0048746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487467">
        <w:rPr>
          <w:sz w:val="28"/>
          <w:szCs w:val="28"/>
        </w:rPr>
        <w:t>0;</w:t>
      </w:r>
    </w:p>
    <w:p w:rsidR="00487467" w:rsidRPr="00487467" w:rsidRDefault="00487467" w:rsidP="00111EC7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67">
        <w:rPr>
          <w:sz w:val="28"/>
          <w:szCs w:val="28"/>
        </w:rPr>
        <w:t xml:space="preserve">выходные дни </w:t>
      </w:r>
      <w:r w:rsidR="00EA7BFB" w:rsidRPr="00682934">
        <w:rPr>
          <w:rFonts w:ascii="Times New Roman" w:hAnsi="Times New Roman" w:cs="Times New Roman"/>
          <w:sz w:val="28"/>
          <w:szCs w:val="28"/>
        </w:rPr>
        <w:t>–</w:t>
      </w:r>
      <w:r w:rsidRPr="00487467">
        <w:rPr>
          <w:sz w:val="28"/>
          <w:szCs w:val="28"/>
        </w:rPr>
        <w:t xml:space="preserve"> суббота, воскресенье.</w:t>
      </w:r>
    </w:p>
    <w:p w:rsidR="00C64408" w:rsidRDefault="00392162" w:rsidP="00111EC7">
      <w:pPr>
        <w:tabs>
          <w:tab w:val="left" w:pos="993"/>
          <w:tab w:val="left" w:pos="1560"/>
        </w:tabs>
        <w:autoSpaceDE w:val="0"/>
        <w:autoSpaceDN w:val="0"/>
        <w:adjustRightInd w:val="0"/>
        <w:ind w:firstLine="708"/>
      </w:pPr>
      <w:r>
        <w:t>5.</w:t>
      </w:r>
      <w:r w:rsidR="00E6365D">
        <w:tab/>
      </w:r>
      <w:r w:rsidR="00C64408">
        <w:t>Справочные телефоны</w:t>
      </w:r>
      <w:r w:rsidR="00CB3E86">
        <w:t xml:space="preserve"> администрации города, а так же организаций участвующих в предоставлении муниципальной услуги:</w:t>
      </w:r>
    </w:p>
    <w:p w:rsidR="00DF4699" w:rsidRDefault="00C64408" w:rsidP="00111EC7">
      <w:pPr>
        <w:autoSpaceDE w:val="0"/>
        <w:autoSpaceDN w:val="0"/>
        <w:adjustRightInd w:val="0"/>
        <w:ind w:firstLine="708"/>
      </w:pPr>
      <w:r>
        <w:t xml:space="preserve">телефон администрации города (86554) </w:t>
      </w:r>
      <w:r w:rsidR="008D630C" w:rsidRPr="008D630C">
        <w:t>2-10-80</w:t>
      </w:r>
      <w:r w:rsidR="008D630C">
        <w:t>;</w:t>
      </w:r>
    </w:p>
    <w:p w:rsidR="00CB3E86" w:rsidRDefault="00C64408" w:rsidP="00111EC7">
      <w:pPr>
        <w:ind w:firstLine="708"/>
      </w:pPr>
      <w:r>
        <w:t xml:space="preserve">телефон </w:t>
      </w:r>
      <w:r>
        <w:rPr>
          <w:color w:val="000000"/>
          <w:szCs w:val="28"/>
        </w:rPr>
        <w:t xml:space="preserve">МКУ «Управление по ЧС и ГО» </w:t>
      </w:r>
      <w:r>
        <w:t xml:space="preserve">(86554) </w:t>
      </w:r>
      <w:r w:rsidRPr="00C64408">
        <w:t>6-12-</w:t>
      </w:r>
      <w:r>
        <w:t>51.</w:t>
      </w:r>
    </w:p>
    <w:p w:rsidR="00E6365D" w:rsidRDefault="00392162" w:rsidP="00111EC7">
      <w:pPr>
        <w:tabs>
          <w:tab w:val="left" w:pos="993"/>
          <w:tab w:val="left" w:pos="1418"/>
        </w:tabs>
        <w:ind w:firstLine="708"/>
        <w:rPr>
          <w:szCs w:val="28"/>
        </w:rPr>
      </w:pPr>
      <w:r>
        <w:rPr>
          <w:szCs w:val="28"/>
        </w:rPr>
        <w:t>6</w:t>
      </w:r>
      <w:r w:rsidR="00E6365D">
        <w:rPr>
          <w:szCs w:val="28"/>
        </w:rPr>
        <w:t>.</w:t>
      </w:r>
      <w:r w:rsidR="00E6365D">
        <w:rPr>
          <w:szCs w:val="28"/>
        </w:rPr>
        <w:tab/>
      </w:r>
      <w:r w:rsidR="00CB3E86" w:rsidRPr="00CB3E86">
        <w:rPr>
          <w:szCs w:val="28"/>
        </w:rPr>
        <w:t xml:space="preserve">Адреса </w:t>
      </w:r>
      <w:r w:rsidR="00E6365D">
        <w:rPr>
          <w:szCs w:val="28"/>
        </w:rPr>
        <w:t xml:space="preserve">официальных сайтов </w:t>
      </w:r>
      <w:r w:rsidR="00CB3E86">
        <w:rPr>
          <w:szCs w:val="28"/>
        </w:rPr>
        <w:t xml:space="preserve">администрации города </w:t>
      </w:r>
      <w:r w:rsidR="00CB3E86" w:rsidRPr="00CB3E86">
        <w:rPr>
          <w:szCs w:val="28"/>
        </w:rPr>
        <w:t>в информационно-телекоммуникационной сети "Интернет", содержащих информацию о предоставлении муниципальной услуги, адреса электронной почты, а также организаций участвующих в предоставлении муниципальной услуги.</w:t>
      </w:r>
    </w:p>
    <w:p w:rsidR="00E6365D" w:rsidRDefault="00E6365D" w:rsidP="00111EC7">
      <w:pPr>
        <w:tabs>
          <w:tab w:val="left" w:pos="1276"/>
          <w:tab w:val="left" w:pos="1418"/>
        </w:tabs>
        <w:ind w:firstLine="708"/>
      </w:pPr>
      <w:r w:rsidRPr="00E6365D">
        <w:rPr>
          <w:szCs w:val="28"/>
        </w:rPr>
        <w:t xml:space="preserve">Официальный сайт администрации города в информационно-телекоммуникационной сети </w:t>
      </w:r>
      <w:r w:rsidR="000E1345">
        <w:rPr>
          <w:szCs w:val="28"/>
        </w:rPr>
        <w:t>«</w:t>
      </w:r>
      <w:r w:rsidRPr="00E6365D">
        <w:rPr>
          <w:szCs w:val="28"/>
        </w:rPr>
        <w:t>Интернет</w:t>
      </w:r>
      <w:r w:rsidR="000E1345">
        <w:rPr>
          <w:szCs w:val="28"/>
        </w:rPr>
        <w:t>»</w:t>
      </w:r>
      <w:r w:rsidRPr="00E6365D">
        <w:rPr>
          <w:szCs w:val="28"/>
        </w:rPr>
        <w:t>: nevadm.gosuslugi.ru.</w:t>
      </w:r>
    </w:p>
    <w:p w:rsidR="00E6365D" w:rsidRPr="00E6365D" w:rsidRDefault="00E6365D" w:rsidP="00111EC7">
      <w:pPr>
        <w:tabs>
          <w:tab w:val="left" w:pos="1276"/>
          <w:tab w:val="left" w:pos="1418"/>
        </w:tabs>
        <w:ind w:firstLine="708"/>
      </w:pPr>
      <w:r w:rsidRPr="00E6365D">
        <w:rPr>
          <w:szCs w:val="28"/>
        </w:rPr>
        <w:t>Электронная почта администрации города: adm@nevsk.stavregion.ru.</w:t>
      </w:r>
    </w:p>
    <w:p w:rsidR="00CB3E86" w:rsidRDefault="00E6365D" w:rsidP="00111EC7">
      <w:pPr>
        <w:ind w:firstLine="708"/>
        <w:rPr>
          <w:color w:val="000000"/>
          <w:szCs w:val="28"/>
        </w:rPr>
      </w:pPr>
      <w:r w:rsidRPr="00E6365D">
        <w:rPr>
          <w:szCs w:val="28"/>
        </w:rPr>
        <w:t>Электронная почта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МКУ «Управление по ЧС и ГО»: </w:t>
      </w:r>
      <w:hyperlink r:id="rId12" w:history="1">
        <w:r w:rsidRPr="008C7AA9">
          <w:rPr>
            <w:rStyle w:val="af5"/>
            <w:color w:val="auto"/>
            <w:szCs w:val="28"/>
            <w:lang w:val="en-US"/>
          </w:rPr>
          <w:t>nevgochs</w:t>
        </w:r>
        <w:r w:rsidRPr="008C7AA9">
          <w:rPr>
            <w:rStyle w:val="af5"/>
            <w:color w:val="auto"/>
            <w:szCs w:val="28"/>
          </w:rPr>
          <w:t>@</w:t>
        </w:r>
        <w:r w:rsidRPr="008C7AA9">
          <w:rPr>
            <w:rStyle w:val="af5"/>
            <w:color w:val="auto"/>
            <w:szCs w:val="28"/>
            <w:lang w:val="en-US"/>
          </w:rPr>
          <w:t>mail</w:t>
        </w:r>
        <w:r w:rsidRPr="008C7AA9">
          <w:rPr>
            <w:rStyle w:val="af5"/>
            <w:color w:val="auto"/>
            <w:szCs w:val="28"/>
          </w:rPr>
          <w:t>.</w:t>
        </w:r>
        <w:proofErr w:type="spellStart"/>
        <w:r w:rsidRPr="008C7AA9">
          <w:rPr>
            <w:rStyle w:val="af5"/>
            <w:color w:val="auto"/>
            <w:szCs w:val="28"/>
            <w:lang w:val="en-US"/>
          </w:rPr>
          <w:t>ru</w:t>
        </w:r>
        <w:proofErr w:type="spellEnd"/>
      </w:hyperlink>
      <w:r w:rsidRPr="008C7AA9">
        <w:rPr>
          <w:szCs w:val="28"/>
        </w:rPr>
        <w:t>.</w:t>
      </w:r>
    </w:p>
    <w:p w:rsidR="002B097D" w:rsidRDefault="00392162" w:rsidP="00111EC7">
      <w:pPr>
        <w:tabs>
          <w:tab w:val="left" w:pos="993"/>
        </w:tabs>
        <w:ind w:firstLine="709"/>
        <w:rPr>
          <w:szCs w:val="28"/>
        </w:rPr>
      </w:pPr>
      <w:r>
        <w:rPr>
          <w:color w:val="000000"/>
          <w:szCs w:val="28"/>
        </w:rPr>
        <w:t>7</w:t>
      </w:r>
      <w:r w:rsidR="00901C8D">
        <w:rPr>
          <w:color w:val="000000"/>
          <w:szCs w:val="28"/>
        </w:rPr>
        <w:t>.</w:t>
      </w:r>
      <w:r w:rsidR="00901C8D">
        <w:rPr>
          <w:color w:val="000000"/>
          <w:szCs w:val="28"/>
        </w:rPr>
        <w:tab/>
      </w:r>
      <w:r w:rsidR="002B097D">
        <w:t>Получение информации по вопросам предоставления муниципальной услуги, а также сведений о ходе предоставления муниципальной услуги</w:t>
      </w:r>
      <w:r w:rsidR="002B097D" w:rsidRPr="002B097D">
        <w:rPr>
          <w:szCs w:val="28"/>
        </w:rPr>
        <w:t xml:space="preserve"> осуществляется:</w:t>
      </w:r>
    </w:p>
    <w:p w:rsidR="00191C36" w:rsidRPr="00EA3E5F" w:rsidRDefault="00191C36" w:rsidP="00111EC7">
      <w:pPr>
        <w:ind w:firstLine="708"/>
        <w:rPr>
          <w:szCs w:val="28"/>
        </w:rPr>
      </w:pPr>
      <w:r>
        <w:rPr>
          <w:szCs w:val="28"/>
        </w:rPr>
        <w:t xml:space="preserve">путем </w:t>
      </w:r>
      <w:r w:rsidRPr="00EA3E5F">
        <w:rPr>
          <w:szCs w:val="28"/>
        </w:rPr>
        <w:t xml:space="preserve">размещения на информационных стендах </w:t>
      </w:r>
      <w:r w:rsidR="00F60C16">
        <w:rPr>
          <w:szCs w:val="28"/>
        </w:rPr>
        <w:t xml:space="preserve">администрации города, </w:t>
      </w:r>
      <w:r>
        <w:rPr>
          <w:color w:val="000000"/>
          <w:szCs w:val="28"/>
        </w:rPr>
        <w:t xml:space="preserve">МКУ «Управление по ЧС и ГО» </w:t>
      </w:r>
      <w:r w:rsidR="00392162">
        <w:rPr>
          <w:szCs w:val="28"/>
        </w:rPr>
        <w:t xml:space="preserve">информации, предусмотренной </w:t>
      </w:r>
      <w:r w:rsidR="008C7AA9">
        <w:rPr>
          <w:szCs w:val="28"/>
        </w:rPr>
        <w:t>пунктом</w:t>
      </w:r>
      <w:r w:rsidRPr="00EA3E5F">
        <w:rPr>
          <w:szCs w:val="28"/>
        </w:rPr>
        <w:t xml:space="preserve"> </w:t>
      </w:r>
      <w:r w:rsidR="00392162">
        <w:rPr>
          <w:szCs w:val="28"/>
        </w:rPr>
        <w:t>8</w:t>
      </w:r>
      <w:r w:rsidRPr="00EA3E5F">
        <w:rPr>
          <w:szCs w:val="28"/>
        </w:rPr>
        <w:t xml:space="preserve"> настоящего </w:t>
      </w:r>
      <w:r w:rsidR="006B114A">
        <w:rPr>
          <w:szCs w:val="28"/>
        </w:rPr>
        <w:t>административного регламента</w:t>
      </w:r>
      <w:r w:rsidRPr="00EA3E5F">
        <w:rPr>
          <w:szCs w:val="28"/>
        </w:rPr>
        <w:t>;</w:t>
      </w:r>
    </w:p>
    <w:p w:rsidR="00191C36" w:rsidRDefault="00191C36" w:rsidP="00111EC7">
      <w:pPr>
        <w:ind w:firstLine="708"/>
        <w:rPr>
          <w:szCs w:val="28"/>
        </w:rPr>
      </w:pPr>
      <w:r>
        <w:rPr>
          <w:szCs w:val="28"/>
        </w:rPr>
        <w:t xml:space="preserve">путем </w:t>
      </w:r>
      <w:r w:rsidRPr="00EA3E5F">
        <w:rPr>
          <w:szCs w:val="28"/>
        </w:rPr>
        <w:t xml:space="preserve">проведения консультаций специалистами, должностными лицами </w:t>
      </w:r>
      <w:r>
        <w:rPr>
          <w:color w:val="000000"/>
          <w:szCs w:val="28"/>
        </w:rPr>
        <w:t>МКУ «Управление по ЧС и ГО»</w:t>
      </w:r>
      <w:r w:rsidRPr="00EA3E5F">
        <w:rPr>
          <w:szCs w:val="28"/>
        </w:rPr>
        <w:t xml:space="preserve"> по вопросам предоставления муниципальной ус</w:t>
      </w:r>
      <w:r w:rsidR="008463DE">
        <w:rPr>
          <w:szCs w:val="28"/>
        </w:rPr>
        <w:t xml:space="preserve">луги в объеме, предусмотренном </w:t>
      </w:r>
      <w:r w:rsidR="008C7AA9">
        <w:rPr>
          <w:szCs w:val="28"/>
        </w:rPr>
        <w:t>пу</w:t>
      </w:r>
      <w:r w:rsidRPr="00EA3E5F">
        <w:rPr>
          <w:szCs w:val="28"/>
        </w:rPr>
        <w:t xml:space="preserve">нктом </w:t>
      </w:r>
      <w:r w:rsidR="008463DE">
        <w:rPr>
          <w:szCs w:val="28"/>
        </w:rPr>
        <w:t>9</w:t>
      </w:r>
      <w:r w:rsidRPr="00EA3E5F">
        <w:rPr>
          <w:szCs w:val="28"/>
        </w:rPr>
        <w:t xml:space="preserve"> настоящего </w:t>
      </w:r>
      <w:r w:rsidR="006B114A">
        <w:rPr>
          <w:szCs w:val="28"/>
        </w:rPr>
        <w:t>административного регламента</w:t>
      </w:r>
      <w:r w:rsidRPr="00EA3E5F">
        <w:rPr>
          <w:szCs w:val="28"/>
        </w:rPr>
        <w:t>;</w:t>
      </w:r>
    </w:p>
    <w:p w:rsidR="00901C8D" w:rsidRPr="00901C8D" w:rsidRDefault="00901C8D" w:rsidP="00111EC7">
      <w:pPr>
        <w:tabs>
          <w:tab w:val="left" w:pos="1276"/>
        </w:tabs>
        <w:ind w:firstLine="708"/>
        <w:rPr>
          <w:szCs w:val="28"/>
        </w:rPr>
      </w:pPr>
      <w:r w:rsidRPr="00901C8D">
        <w:rPr>
          <w:szCs w:val="28"/>
        </w:rPr>
        <w:t>при личном обращении заявителя (представителя заявителя);</w:t>
      </w:r>
    </w:p>
    <w:p w:rsidR="00901C8D" w:rsidRPr="00901C8D" w:rsidRDefault="00901C8D" w:rsidP="00111EC7">
      <w:pPr>
        <w:tabs>
          <w:tab w:val="left" w:pos="1276"/>
        </w:tabs>
        <w:ind w:firstLine="708"/>
        <w:rPr>
          <w:szCs w:val="28"/>
        </w:rPr>
      </w:pPr>
      <w:r w:rsidRPr="00F60C16">
        <w:rPr>
          <w:szCs w:val="28"/>
        </w:rPr>
        <w:t>при письменном обращении заявителя (представителя заявителя);</w:t>
      </w:r>
    </w:p>
    <w:p w:rsidR="00901C8D" w:rsidRPr="00901C8D" w:rsidRDefault="00901C8D" w:rsidP="00111EC7">
      <w:pPr>
        <w:tabs>
          <w:tab w:val="left" w:pos="1276"/>
        </w:tabs>
        <w:ind w:firstLine="708"/>
        <w:rPr>
          <w:szCs w:val="28"/>
        </w:rPr>
      </w:pPr>
      <w:r w:rsidRPr="00901C8D">
        <w:rPr>
          <w:szCs w:val="28"/>
        </w:rPr>
        <w:t>при обращении заявителя (представителя заявителя) посредством телефонной связи;</w:t>
      </w:r>
    </w:p>
    <w:p w:rsidR="00901C8D" w:rsidRPr="00901C8D" w:rsidRDefault="00901C8D" w:rsidP="00111EC7">
      <w:pPr>
        <w:tabs>
          <w:tab w:val="left" w:pos="1276"/>
        </w:tabs>
        <w:ind w:firstLine="708"/>
        <w:rPr>
          <w:szCs w:val="28"/>
        </w:rPr>
      </w:pPr>
      <w:r w:rsidRPr="00F60C16">
        <w:rPr>
          <w:szCs w:val="28"/>
        </w:rPr>
        <w:t xml:space="preserve">через официальный сайт и электронную почту, </w:t>
      </w:r>
      <w:proofErr w:type="gramStart"/>
      <w:r w:rsidRPr="00F60C16">
        <w:rPr>
          <w:szCs w:val="28"/>
        </w:rPr>
        <w:t>указанны</w:t>
      </w:r>
      <w:r w:rsidR="00700542">
        <w:rPr>
          <w:szCs w:val="28"/>
        </w:rPr>
        <w:t>е</w:t>
      </w:r>
      <w:proofErr w:type="gramEnd"/>
      <w:r w:rsidRPr="00F60C16">
        <w:rPr>
          <w:szCs w:val="28"/>
        </w:rPr>
        <w:t xml:space="preserve"> в </w:t>
      </w:r>
      <w:hyperlink w:anchor="P71">
        <w:r w:rsidR="00392162">
          <w:rPr>
            <w:szCs w:val="28"/>
          </w:rPr>
          <w:t>пункте</w:t>
        </w:r>
        <w:r w:rsidRPr="00F60C16">
          <w:rPr>
            <w:szCs w:val="28"/>
          </w:rPr>
          <w:t xml:space="preserve"> </w:t>
        </w:r>
        <w:r w:rsidR="00392162">
          <w:rPr>
            <w:szCs w:val="28"/>
          </w:rPr>
          <w:t>6</w:t>
        </w:r>
      </w:hyperlink>
      <w:r w:rsidRPr="00F60C16">
        <w:rPr>
          <w:szCs w:val="28"/>
        </w:rPr>
        <w:t xml:space="preserve"> настоящего административного регламента;</w:t>
      </w:r>
    </w:p>
    <w:p w:rsidR="00901C8D" w:rsidRPr="00392162" w:rsidRDefault="00901C8D" w:rsidP="00111EC7">
      <w:pPr>
        <w:tabs>
          <w:tab w:val="left" w:pos="1276"/>
        </w:tabs>
        <w:ind w:firstLine="708"/>
        <w:rPr>
          <w:szCs w:val="28"/>
        </w:rPr>
      </w:pPr>
      <w:r w:rsidRPr="00392162">
        <w:rPr>
          <w:szCs w:val="28"/>
        </w:rPr>
        <w:t xml:space="preserve">через федеральную государственную информационную систему "Единый портал государственных и муниципальных услуг (функций)" www.gosuslugi.ru (далее </w:t>
      </w:r>
      <w:r w:rsidR="003A72CE">
        <w:rPr>
          <w:color w:val="000000"/>
          <w:szCs w:val="28"/>
        </w:rPr>
        <w:t>–</w:t>
      </w:r>
      <w:r w:rsidRPr="00392162">
        <w:rPr>
          <w:szCs w:val="28"/>
        </w:rPr>
        <w:t xml:space="preserve"> Единый портал);</w:t>
      </w:r>
    </w:p>
    <w:p w:rsidR="00901C8D" w:rsidRDefault="00901C8D" w:rsidP="00E067C6">
      <w:pPr>
        <w:tabs>
          <w:tab w:val="left" w:pos="1276"/>
        </w:tabs>
        <w:ind w:firstLine="708"/>
        <w:rPr>
          <w:szCs w:val="28"/>
        </w:rPr>
      </w:pPr>
      <w:r w:rsidRPr="00392162">
        <w:rPr>
          <w:szCs w:val="28"/>
        </w:rPr>
        <w:t xml:space="preserve">через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</w:t>
      </w:r>
      <w:r w:rsidRPr="00392162">
        <w:rPr>
          <w:szCs w:val="28"/>
        </w:rPr>
        <w:lastRenderedPageBreak/>
        <w:t xml:space="preserve">образований Ставропольского края" www.26gosuslugi.ru (далее </w:t>
      </w:r>
      <w:r w:rsidR="003A72CE">
        <w:rPr>
          <w:color w:val="000000"/>
          <w:szCs w:val="28"/>
        </w:rPr>
        <w:t>–</w:t>
      </w:r>
      <w:r w:rsidRPr="00392162">
        <w:rPr>
          <w:szCs w:val="28"/>
        </w:rPr>
        <w:t xml:space="preserve"> </w:t>
      </w:r>
      <w:r w:rsidR="00F60C16" w:rsidRPr="00392162">
        <w:rPr>
          <w:szCs w:val="28"/>
        </w:rPr>
        <w:t>р</w:t>
      </w:r>
      <w:r w:rsidRPr="00392162">
        <w:rPr>
          <w:szCs w:val="28"/>
        </w:rPr>
        <w:t>егиональный портал).</w:t>
      </w:r>
    </w:p>
    <w:p w:rsidR="00DD13BD" w:rsidRDefault="00392162" w:rsidP="00111EC7">
      <w:pPr>
        <w:tabs>
          <w:tab w:val="left" w:pos="993"/>
        </w:tabs>
        <w:ind w:firstLine="708"/>
      </w:pPr>
      <w:r>
        <w:t>8.</w:t>
      </w:r>
      <w:r>
        <w:tab/>
      </w:r>
      <w:r w:rsidR="00191C36">
        <w:t xml:space="preserve">На информационных стендах </w:t>
      </w:r>
      <w:r w:rsidR="00F60C16">
        <w:t xml:space="preserve">администрации города, </w:t>
      </w:r>
      <w:r w:rsidR="00191C36">
        <w:rPr>
          <w:color w:val="000000"/>
          <w:szCs w:val="28"/>
        </w:rPr>
        <w:t>МКУ «Управление по ЧС и ГО»</w:t>
      </w:r>
      <w:r w:rsidR="003A72CE">
        <w:rPr>
          <w:color w:val="000000"/>
          <w:szCs w:val="28"/>
        </w:rPr>
        <w:t xml:space="preserve"> </w:t>
      </w:r>
      <w:r w:rsidR="00F60C16">
        <w:rPr>
          <w:color w:val="000000"/>
          <w:szCs w:val="28"/>
        </w:rPr>
        <w:t>в доступных для ознакомления местах и официальном сайте администрации города</w:t>
      </w:r>
      <w:r w:rsidR="00191C36">
        <w:t xml:space="preserve"> размещается </w:t>
      </w:r>
      <w:r w:rsidR="00F60C16">
        <w:t xml:space="preserve">и поддерживается в актуальном состоянии следующая </w:t>
      </w:r>
      <w:r w:rsidR="00191C36">
        <w:t>информация:</w:t>
      </w:r>
      <w:r w:rsidR="00DD13BD">
        <w:t xml:space="preserve"> </w:t>
      </w:r>
    </w:p>
    <w:p w:rsidR="00191C36" w:rsidRDefault="00DD13BD" w:rsidP="00111EC7">
      <w:pPr>
        <w:tabs>
          <w:tab w:val="left" w:pos="1276"/>
        </w:tabs>
        <w:ind w:firstLine="708"/>
        <w:rPr>
          <w:szCs w:val="28"/>
        </w:rPr>
      </w:pPr>
      <w:r>
        <w:t xml:space="preserve">текст административного регламента (полная версия текста административного регламента размещается также в сети «Интернет» на официальном сайте администрации города </w:t>
      </w:r>
      <w:r w:rsidRPr="00E6365D">
        <w:rPr>
          <w:szCs w:val="28"/>
        </w:rPr>
        <w:t>nevadm.gosuslugi.ru</w:t>
      </w:r>
      <w:r>
        <w:rPr>
          <w:szCs w:val="28"/>
        </w:rPr>
        <w:t>);</w:t>
      </w:r>
    </w:p>
    <w:p w:rsidR="00DD13BD" w:rsidRPr="00DD13BD" w:rsidRDefault="00C21BEE" w:rsidP="00111EC7">
      <w:pPr>
        <w:tabs>
          <w:tab w:val="left" w:pos="1276"/>
        </w:tabs>
        <w:ind w:firstLine="708"/>
        <w:rPr>
          <w:szCs w:val="28"/>
        </w:rPr>
      </w:pPr>
      <w:hyperlink w:anchor="P595">
        <w:r w:rsidR="00DD13BD" w:rsidRPr="00191C36">
          <w:rPr>
            <w:szCs w:val="28"/>
          </w:rPr>
          <w:t>блок-схема</w:t>
        </w:r>
      </w:hyperlink>
      <w:r w:rsidR="00DD13BD" w:rsidRPr="00191C36">
        <w:rPr>
          <w:szCs w:val="28"/>
        </w:rPr>
        <w:t xml:space="preserve"> предоставления муниципальной услуги (приложение </w:t>
      </w:r>
      <w:r w:rsidR="00DD13BD" w:rsidRPr="008463DE">
        <w:rPr>
          <w:szCs w:val="28"/>
        </w:rPr>
        <w:t>2</w:t>
      </w:r>
      <w:r w:rsidR="00DD13BD" w:rsidRPr="00191C36">
        <w:rPr>
          <w:szCs w:val="28"/>
        </w:rPr>
        <w:t xml:space="preserve"> </w:t>
      </w:r>
      <w:r w:rsidR="00DD13BD">
        <w:rPr>
          <w:szCs w:val="28"/>
        </w:rPr>
        <w:t>к административному регламенту);</w:t>
      </w:r>
    </w:p>
    <w:p w:rsidR="00191C36" w:rsidRDefault="00191C36" w:rsidP="00111EC7">
      <w:pPr>
        <w:tabs>
          <w:tab w:val="left" w:pos="1276"/>
        </w:tabs>
        <w:ind w:firstLine="708"/>
        <w:rPr>
          <w:szCs w:val="28"/>
        </w:rPr>
      </w:pPr>
      <w:r w:rsidRPr="00191C36">
        <w:rPr>
          <w:szCs w:val="28"/>
        </w:rPr>
        <w:t xml:space="preserve">график (режим) работы </w:t>
      </w:r>
      <w:r w:rsidR="00DD13BD">
        <w:rPr>
          <w:szCs w:val="28"/>
        </w:rPr>
        <w:t xml:space="preserve">администрации города, </w:t>
      </w:r>
      <w:r>
        <w:rPr>
          <w:color w:val="000000"/>
          <w:szCs w:val="28"/>
        </w:rPr>
        <w:t>МКУ «Управление по ЧС и ГО»</w:t>
      </w:r>
      <w:r w:rsidRPr="00191C36">
        <w:rPr>
          <w:szCs w:val="28"/>
        </w:rPr>
        <w:t xml:space="preserve">, почтовый адрес, номера телефонов, адреса </w:t>
      </w:r>
      <w:r w:rsidRPr="008D630C">
        <w:rPr>
          <w:szCs w:val="28"/>
        </w:rPr>
        <w:t>интернет-сайта и</w:t>
      </w:r>
      <w:r w:rsidRPr="00191C36">
        <w:rPr>
          <w:szCs w:val="28"/>
        </w:rPr>
        <w:t xml:space="preserve"> электронной почты, по которым можно получить необходимую информацию </w:t>
      </w:r>
      <w:r w:rsidRPr="00F60C16">
        <w:rPr>
          <w:szCs w:val="28"/>
        </w:rPr>
        <w:t>и документы</w:t>
      </w:r>
      <w:r w:rsidRPr="00191C36">
        <w:rPr>
          <w:szCs w:val="28"/>
        </w:rPr>
        <w:t>;</w:t>
      </w:r>
    </w:p>
    <w:p w:rsidR="00191C36" w:rsidRDefault="00191C36" w:rsidP="00111EC7">
      <w:pPr>
        <w:tabs>
          <w:tab w:val="left" w:pos="1276"/>
        </w:tabs>
        <w:ind w:firstLine="708"/>
        <w:rPr>
          <w:szCs w:val="28"/>
        </w:rPr>
      </w:pPr>
      <w:r w:rsidRPr="00191C36">
        <w:rPr>
          <w:szCs w:val="28"/>
        </w:rPr>
        <w:t>о сроке предоставления муниципальной услуги;</w:t>
      </w:r>
    </w:p>
    <w:p w:rsidR="00191C36" w:rsidRDefault="006B114A" w:rsidP="00111EC7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ab/>
      </w:r>
      <w:r w:rsidR="00191C36" w:rsidRPr="00191C36">
        <w:rPr>
          <w:szCs w:val="28"/>
        </w:rPr>
        <w:t>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91C36" w:rsidRDefault="00B93E46" w:rsidP="00111EC7">
      <w:pPr>
        <w:tabs>
          <w:tab w:val="left" w:pos="1276"/>
        </w:tabs>
        <w:ind w:firstLine="708"/>
        <w:rPr>
          <w:szCs w:val="28"/>
        </w:rPr>
      </w:pPr>
      <w:proofErr w:type="gramStart"/>
      <w:r w:rsidRPr="00B93E46">
        <w:rPr>
          <w:szCs w:val="28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</w:t>
      </w:r>
      <w:r w:rsidR="00191C36" w:rsidRPr="00B93E46">
        <w:rPr>
          <w:szCs w:val="28"/>
        </w:rPr>
        <w:t>;</w:t>
      </w:r>
      <w:proofErr w:type="gramEnd"/>
    </w:p>
    <w:p w:rsidR="00DD13BD" w:rsidRPr="00B93E46" w:rsidRDefault="00DD13BD" w:rsidP="00111EC7">
      <w:pPr>
        <w:tabs>
          <w:tab w:val="left" w:pos="1276"/>
        </w:tabs>
        <w:ind w:firstLine="708"/>
        <w:rPr>
          <w:szCs w:val="28"/>
        </w:rPr>
      </w:pPr>
      <w:r>
        <w:rPr>
          <w:szCs w:val="28"/>
        </w:rPr>
        <w:t>о наличии или отсутствии размера государственной пошлины за предоставление муниципальной услуги и иных платежей.</w:t>
      </w:r>
    </w:p>
    <w:p w:rsidR="0075426F" w:rsidRPr="00EA3E5F" w:rsidRDefault="008463DE" w:rsidP="00111EC7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</w:r>
      <w:r w:rsidR="0075426F" w:rsidRPr="00EA3E5F">
        <w:rPr>
          <w:szCs w:val="28"/>
        </w:rPr>
        <w:t xml:space="preserve">Консультации проводятся специалистами, должностными лицами </w:t>
      </w:r>
      <w:r w:rsidR="0075426F">
        <w:rPr>
          <w:color w:val="000000"/>
          <w:szCs w:val="28"/>
        </w:rPr>
        <w:t>МКУ «Управление по ЧС и ГО»</w:t>
      </w:r>
      <w:r w:rsidR="0075426F" w:rsidRPr="00EA3E5F">
        <w:rPr>
          <w:szCs w:val="28"/>
        </w:rPr>
        <w:t xml:space="preserve"> по следующим вопросам: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состав и сод</w:t>
      </w:r>
      <w:r>
        <w:rPr>
          <w:szCs w:val="28"/>
        </w:rPr>
        <w:t xml:space="preserve">ержание документов, необходимых </w:t>
      </w:r>
      <w:r w:rsidRPr="00EA3E5F">
        <w:rPr>
          <w:szCs w:val="28"/>
        </w:rPr>
        <w:t>для предоставления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категории заявителей, имеющих право на получение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способы подачи документов для получения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способы получения результата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срок предоставления муниципальной услуги;</w:t>
      </w:r>
    </w:p>
    <w:p w:rsidR="0075426F" w:rsidRPr="005A7D13" w:rsidRDefault="0075426F" w:rsidP="00111EC7">
      <w:pPr>
        <w:ind w:firstLine="708"/>
        <w:rPr>
          <w:szCs w:val="28"/>
        </w:rPr>
      </w:pPr>
      <w:r w:rsidRPr="005A7D13">
        <w:rPr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DD13BD" w:rsidRPr="00EA3E5F" w:rsidRDefault="0075426F" w:rsidP="00111EC7">
      <w:pPr>
        <w:ind w:firstLine="708"/>
        <w:rPr>
          <w:szCs w:val="28"/>
        </w:rPr>
      </w:pPr>
      <w:r w:rsidRPr="005A7D13">
        <w:rPr>
          <w:szCs w:val="28"/>
        </w:rPr>
        <w:t>основания для приостановления предоставления муниципальной услуги и отказа в предоставлении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нормативные правовые акты, регламентирующие порядок оказания муниципальной услуги;</w:t>
      </w:r>
    </w:p>
    <w:p w:rsidR="0075426F" w:rsidRPr="00EA3E5F" w:rsidRDefault="0075426F" w:rsidP="00111EC7">
      <w:pPr>
        <w:ind w:firstLine="708"/>
        <w:rPr>
          <w:szCs w:val="28"/>
        </w:rPr>
      </w:pPr>
      <w:r w:rsidRPr="00EA3E5F">
        <w:rPr>
          <w:szCs w:val="28"/>
        </w:rPr>
        <w:t>иная информация, необходимая для предоставления муниципальной услуги.</w:t>
      </w:r>
    </w:p>
    <w:p w:rsidR="0075426F" w:rsidRDefault="008463DE" w:rsidP="00111EC7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10.</w:t>
      </w:r>
      <w:r>
        <w:rPr>
          <w:szCs w:val="28"/>
        </w:rPr>
        <w:tab/>
      </w:r>
      <w:r w:rsidR="000C5A6B" w:rsidRPr="000C5A6B">
        <w:rPr>
          <w:szCs w:val="28"/>
        </w:rPr>
        <w:t xml:space="preserve">Информация по вопросам предоставления муниципальной услуги предоставляется </w:t>
      </w:r>
      <w:r w:rsidR="008C7AA9">
        <w:rPr>
          <w:szCs w:val="28"/>
        </w:rPr>
        <w:t>з</w:t>
      </w:r>
      <w:r w:rsidR="000C5A6B" w:rsidRPr="000C5A6B">
        <w:rPr>
          <w:szCs w:val="28"/>
        </w:rPr>
        <w:t xml:space="preserve">аявителю </w:t>
      </w:r>
      <w:r w:rsidR="008C7AA9" w:rsidRPr="008C7AA9">
        <w:rPr>
          <w:szCs w:val="28"/>
        </w:rPr>
        <w:t>(представителю заявителя)</w:t>
      </w:r>
      <w:r w:rsidR="008C7AA9">
        <w:rPr>
          <w:szCs w:val="28"/>
        </w:rPr>
        <w:t xml:space="preserve"> </w:t>
      </w:r>
      <w:r w:rsidR="000C5A6B" w:rsidRPr="000C5A6B">
        <w:rPr>
          <w:szCs w:val="28"/>
        </w:rPr>
        <w:t>бесплатно</w:t>
      </w:r>
      <w:r w:rsidR="000C5A6B">
        <w:rPr>
          <w:szCs w:val="28"/>
        </w:rPr>
        <w:t>.</w:t>
      </w:r>
      <w:r w:rsidR="000C5A6B" w:rsidRPr="00EA3E5F">
        <w:rPr>
          <w:szCs w:val="28"/>
        </w:rPr>
        <w:t xml:space="preserve"> </w:t>
      </w:r>
    </w:p>
    <w:p w:rsidR="00757233" w:rsidRPr="007B046E" w:rsidRDefault="00757233" w:rsidP="00111EC7">
      <w:pPr>
        <w:ind w:firstLine="708"/>
        <w:jc w:val="center"/>
      </w:pPr>
      <w:r>
        <w:rPr>
          <w:lang w:val="en-US"/>
        </w:rPr>
        <w:lastRenderedPageBreak/>
        <w:t>II</w:t>
      </w:r>
      <w:r>
        <w:t xml:space="preserve">. </w:t>
      </w:r>
      <w:r w:rsidR="006B114A">
        <w:t>Стандарт предоставления муниципальной услуги</w:t>
      </w:r>
    </w:p>
    <w:p w:rsidR="00A373C2" w:rsidRPr="00757233" w:rsidRDefault="00A373C2" w:rsidP="00111EC7">
      <w:pPr>
        <w:ind w:firstLine="708"/>
        <w:jc w:val="center"/>
        <w:rPr>
          <w:szCs w:val="28"/>
        </w:rPr>
      </w:pPr>
    </w:p>
    <w:p w:rsidR="00B93E46" w:rsidRDefault="00B93E46" w:rsidP="00111EC7">
      <w:pPr>
        <w:pStyle w:val="ConsPlusNormal"/>
        <w:tabs>
          <w:tab w:val="left" w:pos="709"/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3DE">
        <w:rPr>
          <w:sz w:val="28"/>
          <w:szCs w:val="28"/>
        </w:rPr>
        <w:t>11</w:t>
      </w:r>
      <w:r w:rsidR="00981656" w:rsidRPr="00B93E46">
        <w:rPr>
          <w:sz w:val="28"/>
          <w:szCs w:val="28"/>
        </w:rPr>
        <w:t>.</w:t>
      </w:r>
      <w:r>
        <w:rPr>
          <w:color w:val="000000"/>
          <w:szCs w:val="28"/>
        </w:rPr>
        <w:tab/>
      </w:r>
      <w:r w:rsidRPr="00B93E46">
        <w:rPr>
          <w:sz w:val="28"/>
          <w:szCs w:val="28"/>
        </w:rPr>
        <w:t xml:space="preserve">Полное наименование муниципальной услуги </w:t>
      </w:r>
      <w:r>
        <w:rPr>
          <w:sz w:val="28"/>
          <w:szCs w:val="28"/>
        </w:rPr>
        <w:t>–</w:t>
      </w:r>
      <w:r w:rsidRPr="00B9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регистрация аттестованных нештатных </w:t>
      </w:r>
      <w:r w:rsidR="00EA7BFB">
        <w:rPr>
          <w:sz w:val="28"/>
          <w:szCs w:val="28"/>
        </w:rPr>
        <w:t>аварийно</w:t>
      </w:r>
      <w:r w:rsidR="003A72CE" w:rsidRPr="00331F28">
        <w:rPr>
          <w:sz w:val="28"/>
          <w:szCs w:val="28"/>
        </w:rPr>
        <w:t>-</w:t>
      </w:r>
      <w:r w:rsidRPr="00331F28">
        <w:rPr>
          <w:sz w:val="28"/>
          <w:szCs w:val="28"/>
        </w:rPr>
        <w:t>спасательных</w:t>
      </w:r>
      <w:r>
        <w:rPr>
          <w:sz w:val="28"/>
          <w:szCs w:val="28"/>
        </w:rPr>
        <w:t xml:space="preserve"> формирований</w:t>
      </w:r>
      <w:r w:rsidRPr="00B93E46">
        <w:rPr>
          <w:sz w:val="28"/>
          <w:szCs w:val="28"/>
        </w:rPr>
        <w:t>.</w:t>
      </w:r>
    </w:p>
    <w:p w:rsidR="000E1345" w:rsidRDefault="00B93E46" w:rsidP="00111EC7">
      <w:pPr>
        <w:pStyle w:val="ConsPlusNormal"/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0E1345">
        <w:rPr>
          <w:sz w:val="28"/>
          <w:szCs w:val="28"/>
        </w:rPr>
        <w:t>администрацией города.</w:t>
      </w:r>
    </w:p>
    <w:p w:rsidR="000B7D91" w:rsidRDefault="000E1345" w:rsidP="00111EC7">
      <w:pPr>
        <w:pStyle w:val="ConsPlusNormal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0E1345">
        <w:rPr>
          <w:rFonts w:ascii="Times New Roman" w:hAnsi="Times New Roman" w:cs="Times New Roman"/>
          <w:sz w:val="28"/>
          <w:szCs w:val="28"/>
        </w:rPr>
        <w:t>, участвующ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1345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является </w:t>
      </w:r>
      <w:r w:rsidRPr="000E1345">
        <w:rPr>
          <w:color w:val="000000"/>
          <w:sz w:val="28"/>
          <w:szCs w:val="28"/>
        </w:rPr>
        <w:t>МКУ</w:t>
      </w:r>
      <w:r>
        <w:rPr>
          <w:color w:val="000000"/>
          <w:szCs w:val="28"/>
        </w:rPr>
        <w:t xml:space="preserve"> </w:t>
      </w:r>
      <w:r w:rsidRPr="000E1345">
        <w:rPr>
          <w:color w:val="000000"/>
          <w:sz w:val="28"/>
          <w:szCs w:val="28"/>
        </w:rPr>
        <w:t>«Управление по ЧС и ГО»</w:t>
      </w:r>
      <w:r w:rsidRPr="000E1345">
        <w:rPr>
          <w:rFonts w:ascii="Times New Roman" w:hAnsi="Times New Roman" w:cs="Times New Roman"/>
          <w:sz w:val="28"/>
          <w:szCs w:val="28"/>
        </w:rPr>
        <w:t>.</w:t>
      </w:r>
    </w:p>
    <w:p w:rsidR="00946B81" w:rsidRDefault="008463DE" w:rsidP="00111EC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46B81" w:rsidRPr="00946B81">
        <w:rPr>
          <w:rFonts w:ascii="Times New Roman" w:hAnsi="Times New Roman" w:cs="Times New Roman"/>
          <w:b w:val="0"/>
          <w:sz w:val="28"/>
          <w:szCs w:val="28"/>
        </w:rPr>
        <w:t>. Описание результата предоставления муниципальной услуги</w:t>
      </w:r>
    </w:p>
    <w:p w:rsidR="00946B81" w:rsidRPr="00946B81" w:rsidRDefault="00946B81" w:rsidP="00111EC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46B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AD24D4" w:rsidRPr="00EA3E5F" w:rsidRDefault="007D16BA" w:rsidP="00111EC7">
      <w:pPr>
        <w:ind w:firstLine="709"/>
        <w:rPr>
          <w:szCs w:val="28"/>
        </w:rPr>
      </w:pPr>
      <w:r w:rsidRPr="007D16BA">
        <w:rPr>
          <w:szCs w:val="28"/>
        </w:rPr>
        <w:t xml:space="preserve">регистрация аттестованного </w:t>
      </w:r>
      <w:r w:rsidR="00541507">
        <w:rPr>
          <w:szCs w:val="28"/>
        </w:rPr>
        <w:t>НАСФ</w:t>
      </w:r>
      <w:r w:rsidRPr="007D16BA">
        <w:rPr>
          <w:szCs w:val="28"/>
        </w:rPr>
        <w:t xml:space="preserve"> путем внесения записи в реестр </w:t>
      </w:r>
      <w:r w:rsidR="00623824">
        <w:rPr>
          <w:szCs w:val="28"/>
        </w:rPr>
        <w:t xml:space="preserve">учета аттестованных нештатных </w:t>
      </w:r>
      <w:r w:rsidR="00EA7BFB">
        <w:rPr>
          <w:szCs w:val="28"/>
        </w:rPr>
        <w:t>аварийно</w:t>
      </w:r>
      <w:r w:rsidR="003A72CE" w:rsidRPr="00331F28">
        <w:rPr>
          <w:szCs w:val="28"/>
        </w:rPr>
        <w:t>-</w:t>
      </w:r>
      <w:r w:rsidR="00623824" w:rsidRPr="00331F28">
        <w:rPr>
          <w:szCs w:val="28"/>
        </w:rPr>
        <w:t>спасательных</w:t>
      </w:r>
      <w:r w:rsidR="00623824">
        <w:rPr>
          <w:szCs w:val="28"/>
        </w:rPr>
        <w:t xml:space="preserve"> формирований </w:t>
      </w:r>
      <w:r w:rsidRPr="007D16BA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города Невинномысска Ставропольского края</w:t>
      </w:r>
      <w:r w:rsidRPr="007D16BA">
        <w:rPr>
          <w:szCs w:val="28"/>
        </w:rPr>
        <w:t xml:space="preserve"> (далее – </w:t>
      </w:r>
      <w:r>
        <w:rPr>
          <w:szCs w:val="28"/>
        </w:rPr>
        <w:t>р</w:t>
      </w:r>
      <w:r w:rsidRPr="007D16BA">
        <w:rPr>
          <w:szCs w:val="28"/>
        </w:rPr>
        <w:t>еестр</w:t>
      </w:r>
      <w:r w:rsidR="002D0D0D">
        <w:rPr>
          <w:szCs w:val="28"/>
        </w:rPr>
        <w:t xml:space="preserve"> НАСФ</w:t>
      </w:r>
      <w:r w:rsidRPr="007D16BA">
        <w:rPr>
          <w:szCs w:val="28"/>
        </w:rPr>
        <w:t>)</w:t>
      </w:r>
      <w:r w:rsidR="00AD24D4">
        <w:rPr>
          <w:szCs w:val="28"/>
        </w:rPr>
        <w:t xml:space="preserve"> </w:t>
      </w:r>
      <w:r w:rsidR="004778B0" w:rsidRPr="006F018C">
        <w:rPr>
          <w:szCs w:val="28"/>
        </w:rPr>
        <w:t xml:space="preserve">(приложение </w:t>
      </w:r>
      <w:r w:rsidR="008463DE">
        <w:rPr>
          <w:szCs w:val="28"/>
        </w:rPr>
        <w:t>3</w:t>
      </w:r>
      <w:r w:rsidR="004778B0" w:rsidRPr="006F018C">
        <w:rPr>
          <w:szCs w:val="28"/>
        </w:rPr>
        <w:t xml:space="preserve"> к административному регламенту)</w:t>
      </w:r>
      <w:r w:rsidR="00AD24D4" w:rsidRPr="00EA3E5F">
        <w:rPr>
          <w:szCs w:val="28"/>
        </w:rPr>
        <w:t>;</w:t>
      </w:r>
    </w:p>
    <w:p w:rsidR="002A2E9D" w:rsidRPr="00EA3E5F" w:rsidRDefault="002A2E9D" w:rsidP="00111EC7">
      <w:pPr>
        <w:ind w:firstLine="709"/>
        <w:rPr>
          <w:szCs w:val="28"/>
        </w:rPr>
      </w:pPr>
      <w:r w:rsidRPr="00EA3E5F">
        <w:rPr>
          <w:szCs w:val="28"/>
        </w:rPr>
        <w:t xml:space="preserve">выдача (направление) </w:t>
      </w:r>
      <w:r w:rsidR="00541507">
        <w:rPr>
          <w:szCs w:val="28"/>
        </w:rPr>
        <w:t>з</w:t>
      </w:r>
      <w:r w:rsidR="00541507" w:rsidRPr="000C5A6B">
        <w:rPr>
          <w:szCs w:val="28"/>
        </w:rPr>
        <w:t xml:space="preserve">аявителю </w:t>
      </w:r>
      <w:r w:rsidR="00541507" w:rsidRPr="008C7AA9">
        <w:rPr>
          <w:szCs w:val="28"/>
        </w:rPr>
        <w:t>(представителю заявителя)</w:t>
      </w:r>
      <w:r w:rsidRPr="00EA3E5F">
        <w:rPr>
          <w:szCs w:val="28"/>
        </w:rPr>
        <w:t xml:space="preserve"> письменного уведомления, содержащего информацию о регистрации аттестованного НАСФ (далее – уведомление о регистрации НАСФ)</w:t>
      </w:r>
      <w:r w:rsidR="004778B0">
        <w:rPr>
          <w:szCs w:val="28"/>
        </w:rPr>
        <w:t xml:space="preserve"> </w:t>
      </w:r>
      <w:r w:rsidR="004778B0" w:rsidRPr="006F018C">
        <w:rPr>
          <w:szCs w:val="28"/>
        </w:rPr>
        <w:t xml:space="preserve">(приложение </w:t>
      </w:r>
      <w:r w:rsidR="008463DE">
        <w:rPr>
          <w:szCs w:val="28"/>
        </w:rPr>
        <w:t>4</w:t>
      </w:r>
      <w:r w:rsidR="004778B0" w:rsidRPr="006F018C">
        <w:rPr>
          <w:szCs w:val="28"/>
        </w:rPr>
        <w:t xml:space="preserve"> к административному регламенту)</w:t>
      </w:r>
      <w:r w:rsidR="004778B0">
        <w:rPr>
          <w:szCs w:val="28"/>
        </w:rPr>
        <w:t>;</w:t>
      </w:r>
    </w:p>
    <w:p w:rsidR="002A2E9D" w:rsidRDefault="002A2E9D" w:rsidP="00111EC7">
      <w:pPr>
        <w:ind w:firstLine="709"/>
        <w:rPr>
          <w:szCs w:val="28"/>
        </w:rPr>
      </w:pPr>
      <w:r w:rsidRPr="00EA3E5F">
        <w:rPr>
          <w:szCs w:val="28"/>
        </w:rPr>
        <w:t xml:space="preserve">выдача (направление) </w:t>
      </w:r>
      <w:r w:rsidR="00541507">
        <w:rPr>
          <w:szCs w:val="28"/>
        </w:rPr>
        <w:t>з</w:t>
      </w:r>
      <w:r w:rsidR="00541507" w:rsidRPr="000C5A6B">
        <w:rPr>
          <w:szCs w:val="28"/>
        </w:rPr>
        <w:t xml:space="preserve">аявителю </w:t>
      </w:r>
      <w:r w:rsidR="00541507" w:rsidRPr="008C7AA9">
        <w:rPr>
          <w:szCs w:val="28"/>
        </w:rPr>
        <w:t>(представителю заявителя)</w:t>
      </w:r>
      <w:r w:rsidRPr="00EA3E5F">
        <w:rPr>
          <w:szCs w:val="28"/>
        </w:rPr>
        <w:t xml:space="preserve"> письменного уведомления об отказе в регистрации аттестованного НАСФ с указанием оснований отказа (далее </w:t>
      </w:r>
      <w:r w:rsidR="003A72CE">
        <w:rPr>
          <w:color w:val="000000"/>
          <w:szCs w:val="28"/>
        </w:rPr>
        <w:t>–</w:t>
      </w:r>
      <w:r w:rsidRPr="00EA3E5F">
        <w:rPr>
          <w:szCs w:val="28"/>
        </w:rPr>
        <w:t xml:space="preserve"> уведомлен</w:t>
      </w:r>
      <w:r>
        <w:rPr>
          <w:szCs w:val="28"/>
        </w:rPr>
        <w:t xml:space="preserve">ие об отказе </w:t>
      </w:r>
      <w:r w:rsidRPr="00EA3E5F">
        <w:rPr>
          <w:szCs w:val="28"/>
        </w:rPr>
        <w:t>в регистрации</w:t>
      </w:r>
      <w:r w:rsidR="0082358A">
        <w:rPr>
          <w:szCs w:val="28"/>
        </w:rPr>
        <w:t xml:space="preserve"> НАСФ)</w:t>
      </w:r>
      <w:r w:rsidR="004778B0">
        <w:rPr>
          <w:szCs w:val="28"/>
        </w:rPr>
        <w:t xml:space="preserve"> </w:t>
      </w:r>
      <w:r w:rsidR="004778B0" w:rsidRPr="006F018C">
        <w:rPr>
          <w:szCs w:val="28"/>
        </w:rPr>
        <w:t xml:space="preserve">(приложение </w:t>
      </w:r>
      <w:r w:rsidR="008463DE">
        <w:rPr>
          <w:szCs w:val="28"/>
        </w:rPr>
        <w:t>5</w:t>
      </w:r>
      <w:r w:rsidR="004778B0" w:rsidRPr="006F018C">
        <w:rPr>
          <w:szCs w:val="28"/>
        </w:rPr>
        <w:t xml:space="preserve"> к административному регламенту)</w:t>
      </w:r>
      <w:r w:rsidR="00D65923">
        <w:rPr>
          <w:szCs w:val="28"/>
        </w:rPr>
        <w:t>.</w:t>
      </w:r>
    </w:p>
    <w:p w:rsidR="002A2E9D" w:rsidRDefault="008463DE" w:rsidP="00111EC7">
      <w:pPr>
        <w:ind w:firstLine="709"/>
        <w:rPr>
          <w:szCs w:val="28"/>
        </w:rPr>
      </w:pPr>
      <w:r>
        <w:rPr>
          <w:szCs w:val="28"/>
        </w:rPr>
        <w:t>13</w:t>
      </w:r>
      <w:r w:rsidR="002A2E9D">
        <w:rPr>
          <w:szCs w:val="28"/>
        </w:rPr>
        <w:t>. Срок предоставления муниципальной услуги</w:t>
      </w:r>
    </w:p>
    <w:p w:rsidR="00523D6D" w:rsidRPr="00523D6D" w:rsidRDefault="00541507" w:rsidP="00111EC7">
      <w:pPr>
        <w:ind w:firstLine="709"/>
        <w:rPr>
          <w:rFonts w:eastAsiaTheme="minorHAnsi"/>
          <w:szCs w:val="28"/>
          <w:lang w:eastAsia="en-US"/>
        </w:rPr>
      </w:pPr>
      <w:r w:rsidRPr="006B564A">
        <w:rPr>
          <w:szCs w:val="28"/>
        </w:rPr>
        <w:t xml:space="preserve">Срок предоставления муниципальной услуги не должен превышать </w:t>
      </w:r>
      <w:r w:rsidR="006B564A" w:rsidRPr="006B564A">
        <w:rPr>
          <w:szCs w:val="28"/>
        </w:rPr>
        <w:t>25</w:t>
      </w:r>
      <w:r w:rsidRPr="006B564A">
        <w:rPr>
          <w:szCs w:val="28"/>
        </w:rPr>
        <w:t xml:space="preserve"> рабочих дней со дня регистрации заявления </w:t>
      </w:r>
      <w:r w:rsidR="007D5D2B" w:rsidRPr="006B564A">
        <w:rPr>
          <w:szCs w:val="28"/>
        </w:rPr>
        <w:t xml:space="preserve">о предоставлении муниципальной услуги </w:t>
      </w:r>
      <w:r w:rsidR="00523D6D" w:rsidRPr="006B564A">
        <w:rPr>
          <w:rFonts w:eastAsiaTheme="minorHAnsi"/>
          <w:szCs w:val="28"/>
          <w:lang w:eastAsia="en-US"/>
        </w:rPr>
        <w:t>в администраци</w:t>
      </w:r>
      <w:r w:rsidR="007D5D2B" w:rsidRPr="006B564A">
        <w:rPr>
          <w:rFonts w:eastAsiaTheme="minorHAnsi"/>
          <w:szCs w:val="28"/>
          <w:lang w:eastAsia="en-US"/>
        </w:rPr>
        <w:t>и</w:t>
      </w:r>
      <w:r w:rsidR="00523D6D" w:rsidRPr="006B564A">
        <w:rPr>
          <w:rFonts w:eastAsiaTheme="minorHAnsi"/>
          <w:szCs w:val="28"/>
          <w:lang w:eastAsia="en-US"/>
        </w:rPr>
        <w:t xml:space="preserve"> города.</w:t>
      </w:r>
    </w:p>
    <w:p w:rsidR="002915BB" w:rsidRDefault="008463DE" w:rsidP="00111EC7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14</w:t>
      </w:r>
      <w:r w:rsidR="00BA7F90">
        <w:rPr>
          <w:szCs w:val="28"/>
        </w:rPr>
        <w:t>.</w:t>
      </w:r>
      <w:r w:rsidR="00BA7F90">
        <w:rPr>
          <w:szCs w:val="28"/>
        </w:rPr>
        <w:tab/>
      </w:r>
      <w:r w:rsidR="00A44062" w:rsidRPr="00A44062">
        <w:rPr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муниципальной услуги.</w:t>
      </w:r>
    </w:p>
    <w:p w:rsidR="00A44062" w:rsidRPr="002915BB" w:rsidRDefault="00A44062" w:rsidP="00111EC7">
      <w:pPr>
        <w:ind w:firstLine="709"/>
        <w:rPr>
          <w:rFonts w:eastAsiaTheme="minorHAnsi"/>
          <w:szCs w:val="28"/>
          <w:lang w:eastAsia="en-US"/>
        </w:rPr>
      </w:pPr>
      <w:proofErr w:type="gramStart"/>
      <w:r w:rsidRPr="00A44062">
        <w:rPr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города в разделе "Государственные и муниципальные услуги", в информационно-телекоммуникационной сети "Интернет", </w:t>
      </w:r>
      <w:r w:rsidRPr="00BA7F90">
        <w:rPr>
          <w:szCs w:val="28"/>
        </w:rPr>
        <w:t>на Едином и региональном порталах.</w:t>
      </w:r>
      <w:proofErr w:type="gramEnd"/>
    </w:p>
    <w:p w:rsidR="002915BB" w:rsidRDefault="00BA7F90" w:rsidP="00111EC7">
      <w:pPr>
        <w:pStyle w:val="ConsPlusTitle"/>
        <w:tabs>
          <w:tab w:val="left" w:pos="1134"/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915BB" w:rsidRPr="002915BB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для предоставления муниципальной услуги, подлежащих представлению заявителем</w:t>
      </w:r>
      <w:r w:rsidR="0052307C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(представителем заявителя)</w:t>
      </w:r>
      <w:r w:rsidR="002915BB" w:rsidRPr="002915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307C">
        <w:rPr>
          <w:rFonts w:ascii="Times New Roman" w:hAnsi="Times New Roman" w:cs="Times New Roman"/>
          <w:b w:val="0"/>
          <w:sz w:val="28"/>
          <w:szCs w:val="28"/>
        </w:rPr>
        <w:t xml:space="preserve">способы их получения заявителем (представителем заявителя), </w:t>
      </w:r>
      <w:r w:rsidR="002915BB" w:rsidRPr="002915BB">
        <w:rPr>
          <w:rFonts w:ascii="Times New Roman" w:hAnsi="Times New Roman" w:cs="Times New Roman"/>
          <w:b w:val="0"/>
          <w:sz w:val="28"/>
          <w:szCs w:val="28"/>
        </w:rPr>
        <w:t>порядок их представления</w:t>
      </w:r>
      <w:r w:rsidR="002915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3C86" w:rsidRDefault="003F3C86" w:rsidP="00BA7F90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7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7D5D2B" w:rsidRPr="007D5D2B">
        <w:rPr>
          <w:sz w:val="28"/>
          <w:szCs w:val="28"/>
        </w:rPr>
        <w:t>заявител</w:t>
      </w:r>
      <w:r w:rsidR="007D5D2B">
        <w:rPr>
          <w:sz w:val="28"/>
          <w:szCs w:val="28"/>
        </w:rPr>
        <w:t>ь</w:t>
      </w:r>
      <w:r w:rsidR="007D5D2B" w:rsidRPr="007D5D2B">
        <w:rPr>
          <w:sz w:val="28"/>
          <w:szCs w:val="28"/>
        </w:rPr>
        <w:t xml:space="preserve"> (представител</w:t>
      </w:r>
      <w:r w:rsidR="007D5D2B">
        <w:rPr>
          <w:sz w:val="28"/>
          <w:szCs w:val="28"/>
        </w:rPr>
        <w:t>ь</w:t>
      </w:r>
      <w:r w:rsidR="007D5D2B" w:rsidRPr="007D5D2B">
        <w:rPr>
          <w:sz w:val="28"/>
          <w:szCs w:val="28"/>
        </w:rPr>
        <w:t xml:space="preserve"> </w:t>
      </w:r>
      <w:r w:rsidR="007D5D2B" w:rsidRPr="007D5D2B">
        <w:rPr>
          <w:sz w:val="28"/>
          <w:szCs w:val="28"/>
        </w:rPr>
        <w:lastRenderedPageBreak/>
        <w:t>заявителя)</w:t>
      </w:r>
      <w:r w:rsidRPr="00CA4607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города:</w:t>
      </w:r>
    </w:p>
    <w:p w:rsidR="003A5E44" w:rsidRDefault="00BA7F90" w:rsidP="00BA7F90">
      <w:pPr>
        <w:pStyle w:val="111"/>
        <w:numPr>
          <w:ilvl w:val="0"/>
          <w:numId w:val="0"/>
        </w:numPr>
        <w:ind w:firstLine="709"/>
      </w:pPr>
      <w:r>
        <w:rPr>
          <w:sz w:val="28"/>
          <w:szCs w:val="28"/>
        </w:rPr>
        <w:t>з</w:t>
      </w:r>
      <w:r w:rsidR="00CA4607" w:rsidRPr="00CA4607">
        <w:rPr>
          <w:sz w:val="28"/>
          <w:szCs w:val="28"/>
        </w:rPr>
        <w:t>аявление</w:t>
      </w:r>
      <w:r w:rsidR="003A5E44">
        <w:rPr>
          <w:sz w:val="28"/>
          <w:szCs w:val="28"/>
        </w:rPr>
        <w:t xml:space="preserve"> о регистрации </w:t>
      </w:r>
      <w:proofErr w:type="gramStart"/>
      <w:r w:rsidR="00350F72">
        <w:rPr>
          <w:sz w:val="28"/>
          <w:szCs w:val="28"/>
        </w:rPr>
        <w:t>аттестованного</w:t>
      </w:r>
      <w:proofErr w:type="gramEnd"/>
      <w:r w:rsidR="00350F72">
        <w:rPr>
          <w:sz w:val="28"/>
          <w:szCs w:val="28"/>
        </w:rPr>
        <w:t xml:space="preserve"> </w:t>
      </w:r>
      <w:r w:rsidR="003A5E44">
        <w:rPr>
          <w:sz w:val="28"/>
          <w:szCs w:val="28"/>
        </w:rPr>
        <w:t>НАСФ</w:t>
      </w:r>
      <w:r>
        <w:rPr>
          <w:sz w:val="28"/>
          <w:szCs w:val="28"/>
        </w:rPr>
        <w:t>;</w:t>
      </w:r>
    </w:p>
    <w:p w:rsidR="00CA4607" w:rsidRDefault="00BA7F90" w:rsidP="00BA7F90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CA4607" w:rsidRPr="00CA4607">
        <w:rPr>
          <w:sz w:val="28"/>
          <w:szCs w:val="28"/>
        </w:rPr>
        <w:t xml:space="preserve">опию свидетельства об аттестации на </w:t>
      </w:r>
      <w:proofErr w:type="gramStart"/>
      <w:r w:rsidR="00CA4607" w:rsidRPr="00CA4607">
        <w:rPr>
          <w:sz w:val="28"/>
          <w:szCs w:val="28"/>
        </w:rPr>
        <w:t>право ведения</w:t>
      </w:r>
      <w:proofErr w:type="gramEnd"/>
      <w:r w:rsidR="00CA4607" w:rsidRPr="00CA4607">
        <w:rPr>
          <w:sz w:val="28"/>
          <w:szCs w:val="28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</w:t>
      </w:r>
      <w:r w:rsidR="00CA4607" w:rsidRPr="00331F28">
        <w:rPr>
          <w:sz w:val="28"/>
          <w:szCs w:val="28"/>
        </w:rPr>
        <w:t>аварийно-спасательных формирований</w:t>
      </w:r>
      <w:r w:rsidR="00CA4607" w:rsidRPr="00CA4607">
        <w:rPr>
          <w:sz w:val="28"/>
          <w:szCs w:val="28"/>
        </w:rPr>
        <w:t>, спасателей и граждан, приобретающих статус спасателя, утвержденного постановлением Правительства Российской Федера</w:t>
      </w:r>
      <w:r w:rsidR="00CA4607">
        <w:rPr>
          <w:sz w:val="28"/>
          <w:szCs w:val="28"/>
        </w:rPr>
        <w:t>ции от 22</w:t>
      </w:r>
      <w:r w:rsidR="003A72CE">
        <w:rPr>
          <w:sz w:val="28"/>
          <w:szCs w:val="28"/>
        </w:rPr>
        <w:t>.12.</w:t>
      </w:r>
      <w:r w:rsidR="00CA4607">
        <w:rPr>
          <w:sz w:val="28"/>
          <w:szCs w:val="28"/>
        </w:rPr>
        <w:t>2011 №</w:t>
      </w:r>
      <w:r w:rsidR="00CA4607" w:rsidRPr="00CA4607">
        <w:rPr>
          <w:sz w:val="28"/>
          <w:szCs w:val="28"/>
        </w:rPr>
        <w:t>1091, заверенную подписью руководителя организации и печ</w:t>
      </w:r>
      <w:r>
        <w:rPr>
          <w:sz w:val="28"/>
          <w:szCs w:val="28"/>
        </w:rPr>
        <w:t>атью (при наличии) организации;</w:t>
      </w:r>
    </w:p>
    <w:p w:rsidR="00D05808" w:rsidRDefault="00BA7F90" w:rsidP="00BA7F90">
      <w:pPr>
        <w:pStyle w:val="111"/>
        <w:numPr>
          <w:ilvl w:val="0"/>
          <w:numId w:val="0"/>
        </w:numPr>
        <w:tabs>
          <w:tab w:val="left" w:pos="1418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A4607" w:rsidRPr="00CA4607">
        <w:rPr>
          <w:sz w:val="28"/>
          <w:szCs w:val="28"/>
        </w:rPr>
        <w:t>аспорт аттестованног</w:t>
      </w:r>
      <w:r w:rsidR="008E448F">
        <w:rPr>
          <w:sz w:val="28"/>
          <w:szCs w:val="28"/>
        </w:rPr>
        <w:t>о НАСФ, содержащий информацию</w:t>
      </w:r>
      <w:r w:rsidR="00E61E15">
        <w:rPr>
          <w:sz w:val="28"/>
          <w:szCs w:val="28"/>
        </w:rPr>
        <w:t>,</w:t>
      </w:r>
      <w:r w:rsidR="008E448F">
        <w:rPr>
          <w:sz w:val="28"/>
          <w:szCs w:val="28"/>
        </w:rPr>
        <w:t xml:space="preserve"> </w:t>
      </w:r>
      <w:r w:rsidR="008E448F" w:rsidRPr="00EA3E5F">
        <w:rPr>
          <w:sz w:val="28"/>
          <w:szCs w:val="28"/>
        </w:rPr>
        <w:t xml:space="preserve">указанную в подпункте «б» пункта 8 </w:t>
      </w:r>
      <w:r w:rsidR="00F90CD9">
        <w:rPr>
          <w:sz w:val="28"/>
          <w:szCs w:val="28"/>
        </w:rPr>
        <w:t>п</w:t>
      </w:r>
      <w:r w:rsidR="008E448F" w:rsidRPr="00EA3E5F">
        <w:rPr>
          <w:sz w:val="28"/>
          <w:szCs w:val="28"/>
        </w:rPr>
        <w:t xml:space="preserve">риказа </w:t>
      </w:r>
      <w:r w:rsidR="00F90CD9" w:rsidRPr="0021272C">
        <w:rPr>
          <w:rStyle w:val="FontStyle41"/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8E448F" w:rsidRPr="00EA3E5F">
        <w:rPr>
          <w:sz w:val="28"/>
          <w:szCs w:val="28"/>
        </w:rPr>
        <w:t xml:space="preserve"> от 12</w:t>
      </w:r>
      <w:r w:rsidR="003A72CE">
        <w:rPr>
          <w:sz w:val="28"/>
          <w:szCs w:val="28"/>
        </w:rPr>
        <w:t>.03.</w:t>
      </w:r>
      <w:r w:rsidR="008E448F" w:rsidRPr="00EA3E5F">
        <w:rPr>
          <w:sz w:val="28"/>
          <w:szCs w:val="28"/>
        </w:rPr>
        <w:t>2018 № 99</w:t>
      </w:r>
      <w:r w:rsidR="008E448F">
        <w:rPr>
          <w:sz w:val="28"/>
          <w:szCs w:val="28"/>
        </w:rPr>
        <w:t>.</w:t>
      </w:r>
      <w:proofErr w:type="gramEnd"/>
    </w:p>
    <w:p w:rsidR="00D05808" w:rsidRPr="00D05808" w:rsidRDefault="009E09D7" w:rsidP="00E067C6">
      <w:pPr>
        <w:pStyle w:val="111"/>
        <w:numPr>
          <w:ilvl w:val="0"/>
          <w:numId w:val="0"/>
        </w:num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D05808">
        <w:rPr>
          <w:sz w:val="28"/>
          <w:szCs w:val="28"/>
        </w:rPr>
        <w:t xml:space="preserve">. </w:t>
      </w:r>
      <w:r w:rsidR="00D05808" w:rsidRPr="00D05808">
        <w:rPr>
          <w:kern w:val="2"/>
          <w:sz w:val="28"/>
          <w:szCs w:val="28"/>
        </w:rPr>
        <w:t xml:space="preserve">Заявитель </w:t>
      </w:r>
      <w:r w:rsidR="00D05808">
        <w:rPr>
          <w:kern w:val="2"/>
          <w:sz w:val="28"/>
          <w:szCs w:val="28"/>
        </w:rPr>
        <w:t>(</w:t>
      </w:r>
      <w:r w:rsidR="00D05808" w:rsidRPr="00D05808">
        <w:rPr>
          <w:kern w:val="2"/>
          <w:sz w:val="28"/>
          <w:szCs w:val="28"/>
        </w:rPr>
        <w:t xml:space="preserve">представитель </w:t>
      </w:r>
      <w:r w:rsidR="00D05808">
        <w:rPr>
          <w:kern w:val="2"/>
          <w:sz w:val="28"/>
          <w:szCs w:val="28"/>
        </w:rPr>
        <w:t xml:space="preserve">заявителя) </w:t>
      </w:r>
      <w:r w:rsidR="00D05808" w:rsidRPr="00D05808">
        <w:rPr>
          <w:kern w:val="2"/>
          <w:sz w:val="28"/>
          <w:szCs w:val="28"/>
        </w:rPr>
        <w:t xml:space="preserve">представляет (направляет) заявление и документы, указанные в пункте </w:t>
      </w:r>
      <w:r w:rsidR="00BA7F90">
        <w:rPr>
          <w:kern w:val="2"/>
          <w:sz w:val="28"/>
          <w:szCs w:val="28"/>
        </w:rPr>
        <w:t>15</w:t>
      </w:r>
      <w:r w:rsidR="00D05808" w:rsidRPr="00D05808">
        <w:rPr>
          <w:kern w:val="2"/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D05808" w:rsidRPr="001518B7" w:rsidRDefault="00D05808" w:rsidP="00E067C6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1518B7">
        <w:rPr>
          <w:kern w:val="2"/>
          <w:szCs w:val="28"/>
        </w:rPr>
        <w:t>путем л</w:t>
      </w:r>
      <w:r>
        <w:rPr>
          <w:kern w:val="2"/>
          <w:szCs w:val="28"/>
        </w:rPr>
        <w:t xml:space="preserve">ичного обращения </w:t>
      </w:r>
      <w:r w:rsidRPr="001518B7">
        <w:rPr>
          <w:kern w:val="2"/>
          <w:szCs w:val="28"/>
        </w:rPr>
        <w:t xml:space="preserve">в </w:t>
      </w:r>
      <w:r>
        <w:rPr>
          <w:kern w:val="2"/>
          <w:szCs w:val="28"/>
        </w:rPr>
        <w:t>администрацию города</w:t>
      </w:r>
      <w:r w:rsidRPr="001518B7">
        <w:rPr>
          <w:kern w:val="2"/>
          <w:szCs w:val="28"/>
        </w:rPr>
        <w:t>;</w:t>
      </w:r>
    </w:p>
    <w:p w:rsidR="00635C43" w:rsidRDefault="00D05808" w:rsidP="00635C43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1518B7">
        <w:rPr>
          <w:kern w:val="2"/>
          <w:szCs w:val="28"/>
        </w:rPr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документа;</w:t>
      </w:r>
    </w:p>
    <w:p w:rsidR="000C35E7" w:rsidRDefault="00D05808" w:rsidP="000C35E7">
      <w:pPr>
        <w:autoSpaceDE w:val="0"/>
        <w:autoSpaceDN w:val="0"/>
        <w:adjustRightInd w:val="0"/>
        <w:ind w:firstLine="709"/>
        <w:rPr>
          <w:szCs w:val="28"/>
        </w:rPr>
      </w:pPr>
      <w:r w:rsidRPr="001518B7">
        <w:rPr>
          <w:kern w:val="2"/>
          <w:szCs w:val="28"/>
        </w:rPr>
        <w:t xml:space="preserve">путем направления </w:t>
      </w:r>
      <w:r w:rsidRPr="00635C43">
        <w:rPr>
          <w:kern w:val="2"/>
          <w:szCs w:val="28"/>
        </w:rPr>
        <w:t>электронного документа на официальный адрес электронной почты администрации города.</w:t>
      </w:r>
      <w:r w:rsidR="00635C43" w:rsidRPr="00635C43">
        <w:rPr>
          <w:kern w:val="2"/>
          <w:szCs w:val="28"/>
        </w:rPr>
        <w:t xml:space="preserve"> </w:t>
      </w:r>
      <w:r w:rsidR="00635C43">
        <w:rPr>
          <w:szCs w:val="28"/>
        </w:rPr>
        <w:t>В этом случае</w:t>
      </w:r>
      <w:r w:rsidR="00635C43" w:rsidRPr="00635C43">
        <w:rPr>
          <w:szCs w:val="28"/>
        </w:rPr>
        <w:t xml:space="preserve"> заявление подписывается усиленной квалифицированной электронной подписью уполномоченного должностного лица инициатора </w:t>
      </w:r>
      <w:r w:rsidR="004963C9">
        <w:rPr>
          <w:color w:val="000000"/>
          <w:szCs w:val="28"/>
        </w:rPr>
        <w:t>–</w:t>
      </w:r>
      <w:r w:rsidR="00635C43" w:rsidRPr="00635C43">
        <w:rPr>
          <w:szCs w:val="28"/>
        </w:rPr>
        <w:t xml:space="preserve"> юридического лица либо его уполномоченного представителя, сертификат ключа </w:t>
      </w:r>
      <w:proofErr w:type="gramStart"/>
      <w:r w:rsidR="00635C43" w:rsidRPr="00635C43">
        <w:rPr>
          <w:szCs w:val="28"/>
        </w:rPr>
        <w:t>проверки</w:t>
      </w:r>
      <w:proofErr w:type="gramEnd"/>
      <w:r w:rsidR="00635C43" w:rsidRPr="00635C43">
        <w:rPr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0C35E7" w:rsidRPr="000C35E7" w:rsidRDefault="000C35E7" w:rsidP="00111EC7">
      <w:pPr>
        <w:autoSpaceDE w:val="0"/>
        <w:autoSpaceDN w:val="0"/>
        <w:adjustRightInd w:val="0"/>
        <w:ind w:firstLine="709"/>
        <w:rPr>
          <w:szCs w:val="28"/>
        </w:rPr>
      </w:pPr>
      <w:r w:rsidRPr="000C35E7">
        <w:rPr>
          <w:szCs w:val="28"/>
        </w:rPr>
        <w:t xml:space="preserve">В случае подачи заявления и </w:t>
      </w:r>
      <w:r>
        <w:rPr>
          <w:szCs w:val="28"/>
        </w:rPr>
        <w:t>документов</w:t>
      </w:r>
      <w:r w:rsidRPr="000C35E7">
        <w:rPr>
          <w:szCs w:val="28"/>
        </w:rPr>
        <w:t xml:space="preserve"> в форме электронного документа</w:t>
      </w:r>
      <w:r>
        <w:rPr>
          <w:szCs w:val="28"/>
        </w:rPr>
        <w:t>,</w:t>
      </w:r>
      <w:r w:rsidRPr="000C35E7">
        <w:rPr>
          <w:szCs w:val="28"/>
        </w:rPr>
        <w:t xml:space="preserve"> подача заявления и </w:t>
      </w:r>
      <w:r>
        <w:rPr>
          <w:szCs w:val="28"/>
        </w:rPr>
        <w:t>документов</w:t>
      </w:r>
      <w:r w:rsidRPr="000C35E7">
        <w:rPr>
          <w:szCs w:val="28"/>
        </w:rPr>
        <w:t xml:space="preserve"> на бумажном носителе не требуется.</w:t>
      </w:r>
    </w:p>
    <w:p w:rsidR="00666EAD" w:rsidRPr="00635C43" w:rsidRDefault="00666EAD" w:rsidP="00111EC7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D05808">
        <w:rPr>
          <w:szCs w:val="28"/>
        </w:rPr>
        <w:t>1</w:t>
      </w:r>
      <w:r w:rsidR="009E09D7">
        <w:rPr>
          <w:szCs w:val="28"/>
        </w:rPr>
        <w:t>7</w:t>
      </w:r>
      <w:r>
        <w:rPr>
          <w:szCs w:val="28"/>
        </w:rPr>
        <w:t xml:space="preserve">. </w:t>
      </w:r>
      <w:r w:rsidRPr="00666EAD">
        <w:rPr>
          <w:szCs w:val="28"/>
        </w:rPr>
        <w:t xml:space="preserve">В соответствии с </w:t>
      </w:r>
      <w:hyperlink r:id="rId13">
        <w:r w:rsidRPr="00666EAD">
          <w:rPr>
            <w:szCs w:val="28"/>
          </w:rPr>
          <w:t>пунктами 1</w:t>
        </w:r>
      </w:hyperlink>
      <w:r w:rsidRPr="00666EAD">
        <w:rPr>
          <w:szCs w:val="28"/>
        </w:rPr>
        <w:t xml:space="preserve"> </w:t>
      </w:r>
      <w:r w:rsidR="005B569E" w:rsidRPr="00682934">
        <w:rPr>
          <w:szCs w:val="28"/>
        </w:rPr>
        <w:t>–</w:t>
      </w:r>
      <w:r w:rsidRPr="00666EAD">
        <w:rPr>
          <w:szCs w:val="28"/>
        </w:rPr>
        <w:t xml:space="preserve"> </w:t>
      </w:r>
      <w:hyperlink r:id="rId14">
        <w:r w:rsidRPr="00666EAD">
          <w:rPr>
            <w:szCs w:val="28"/>
          </w:rPr>
          <w:t>5 части 1 статьи 7</w:t>
        </w:r>
      </w:hyperlink>
      <w:r w:rsidRPr="00666EAD">
        <w:rPr>
          <w:szCs w:val="28"/>
        </w:rPr>
        <w:t xml:space="preserve"> Федераль</w:t>
      </w:r>
      <w:r w:rsidR="004963C9">
        <w:rPr>
          <w:szCs w:val="28"/>
        </w:rPr>
        <w:t xml:space="preserve">ного закона от 27.07.2010 </w:t>
      </w:r>
      <w:r>
        <w:rPr>
          <w:szCs w:val="28"/>
        </w:rPr>
        <w:t>№</w:t>
      </w:r>
      <w:r w:rsidRPr="00666EAD">
        <w:rPr>
          <w:szCs w:val="28"/>
        </w:rPr>
        <w:t xml:space="preserve"> 210-ФЗ "Об организации предоставления государственных и муниципальных услуг" (далее </w:t>
      </w:r>
      <w:r w:rsidR="004963C9">
        <w:rPr>
          <w:color w:val="000000"/>
          <w:szCs w:val="28"/>
        </w:rPr>
        <w:t>–</w:t>
      </w:r>
      <w:r w:rsidRPr="00666EAD">
        <w:rPr>
          <w:szCs w:val="28"/>
        </w:rPr>
        <w:t xml:space="preserve"> Федеральный закон </w:t>
      </w:r>
      <w:r>
        <w:rPr>
          <w:szCs w:val="28"/>
        </w:rPr>
        <w:br/>
        <w:t>№</w:t>
      </w:r>
      <w:r w:rsidRPr="00666EAD">
        <w:rPr>
          <w:szCs w:val="28"/>
        </w:rPr>
        <w:t xml:space="preserve"> 210-ФЗ) запрещается требовать от </w:t>
      </w:r>
      <w:r w:rsidR="007D5D2B" w:rsidRPr="007D5D2B">
        <w:rPr>
          <w:szCs w:val="28"/>
        </w:rPr>
        <w:t>заявител</w:t>
      </w:r>
      <w:r w:rsidR="007D5D2B">
        <w:rPr>
          <w:szCs w:val="28"/>
        </w:rPr>
        <w:t>я</w:t>
      </w:r>
      <w:r w:rsidR="007D5D2B" w:rsidRPr="007D5D2B">
        <w:rPr>
          <w:szCs w:val="28"/>
        </w:rPr>
        <w:t xml:space="preserve"> (представител</w:t>
      </w:r>
      <w:r w:rsidR="007D5D2B">
        <w:rPr>
          <w:szCs w:val="28"/>
        </w:rPr>
        <w:t>я</w:t>
      </w:r>
      <w:r w:rsidR="007D5D2B" w:rsidRPr="007D5D2B">
        <w:rPr>
          <w:szCs w:val="28"/>
        </w:rPr>
        <w:t xml:space="preserve"> заявителя)</w:t>
      </w:r>
      <w:r w:rsidRPr="00666EAD">
        <w:rPr>
          <w:szCs w:val="28"/>
        </w:rPr>
        <w:t>:</w:t>
      </w:r>
    </w:p>
    <w:p w:rsidR="00666EAD" w:rsidRDefault="009E09D7" w:rsidP="00111EC7">
      <w:pPr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tab/>
        <w:t>1)</w:t>
      </w:r>
      <w:r w:rsidR="00666EAD" w:rsidRPr="00666EAD">
        <w:rPr>
          <w:szCs w:val="28"/>
        </w:rPr>
        <w:t xml:space="preserve"> </w:t>
      </w:r>
      <w:r>
        <w:rPr>
          <w:szCs w:val="28"/>
        </w:rPr>
        <w:t>п</w:t>
      </w:r>
      <w:r w:rsidR="00666EAD" w:rsidRPr="00666EAD">
        <w:rPr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="00666EAD" w:rsidRPr="00666EAD">
        <w:rPr>
          <w:szCs w:val="28"/>
        </w:rPr>
        <w:lastRenderedPageBreak/>
        <w:t>возникающие в связи с предоставлением государственных и муниципальных услуг;</w:t>
      </w:r>
    </w:p>
    <w:p w:rsidR="00666EAD" w:rsidRDefault="00666EAD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2</w:t>
      </w:r>
      <w:r w:rsidR="009E09D7">
        <w:rPr>
          <w:szCs w:val="28"/>
        </w:rPr>
        <w:t>)</w:t>
      </w:r>
      <w:r w:rsidRPr="00666EAD">
        <w:rPr>
          <w:szCs w:val="28"/>
        </w:rPr>
        <w:t xml:space="preserve"> </w:t>
      </w:r>
      <w:r w:rsidR="009E09D7">
        <w:rPr>
          <w:szCs w:val="28"/>
        </w:rPr>
        <w:t>п</w:t>
      </w:r>
      <w:r w:rsidRPr="00666EAD">
        <w:rPr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 w:rsidRPr="00666EAD">
          <w:rPr>
            <w:szCs w:val="28"/>
          </w:rPr>
          <w:t>частью 1 статьи 1</w:t>
        </w:r>
      </w:hyperlink>
      <w:r w:rsidRPr="00666EAD">
        <w:rPr>
          <w:szCs w:val="28"/>
        </w:rPr>
        <w:t xml:space="preserve"> Федерального закона </w:t>
      </w:r>
      <w:r>
        <w:rPr>
          <w:szCs w:val="28"/>
        </w:rPr>
        <w:br/>
        <w:t>№</w:t>
      </w:r>
      <w:r w:rsidRPr="00666EAD">
        <w:rPr>
          <w:szCs w:val="28"/>
        </w:rPr>
        <w:t xml:space="preserve"> 210-ФЗ государственных и муниципальных услуг</w:t>
      </w:r>
      <w:proofErr w:type="gramEnd"/>
      <w:r w:rsidRPr="00666EAD">
        <w:rPr>
          <w:szCs w:val="28"/>
        </w:rPr>
        <w:t xml:space="preserve">, </w:t>
      </w:r>
      <w:proofErr w:type="gramStart"/>
      <w:r w:rsidRPr="00666EAD">
        <w:rPr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>
        <w:r w:rsidRPr="00666EAD">
          <w:rPr>
            <w:szCs w:val="28"/>
          </w:rPr>
          <w:t>частью 6 статьи 7</w:t>
        </w:r>
      </w:hyperlink>
      <w:r w:rsidRPr="00666EAD">
        <w:rPr>
          <w:szCs w:val="28"/>
        </w:rPr>
        <w:t xml:space="preserve"> Федерального закона </w:t>
      </w:r>
      <w:r>
        <w:rPr>
          <w:szCs w:val="28"/>
        </w:rPr>
        <w:t>№</w:t>
      </w:r>
      <w:r w:rsidRPr="00666EAD">
        <w:rPr>
          <w:szCs w:val="28"/>
        </w:rPr>
        <w:t xml:space="preserve"> 21</w:t>
      </w:r>
      <w:r w:rsidR="00F36F98">
        <w:rPr>
          <w:szCs w:val="28"/>
        </w:rPr>
        <w:t>0-ФЗ перечень документов.</w:t>
      </w:r>
      <w:proofErr w:type="gramEnd"/>
      <w:r w:rsidR="00F36F98">
        <w:rPr>
          <w:szCs w:val="28"/>
        </w:rPr>
        <w:t xml:space="preserve"> З</w:t>
      </w:r>
      <w:r w:rsidR="007D5D2B" w:rsidRPr="007D5D2B">
        <w:rPr>
          <w:szCs w:val="28"/>
        </w:rPr>
        <w:t>аявител</w:t>
      </w:r>
      <w:r w:rsidR="007D5D2B">
        <w:rPr>
          <w:szCs w:val="28"/>
        </w:rPr>
        <w:t>ь</w:t>
      </w:r>
      <w:r w:rsidR="007D5D2B" w:rsidRPr="007D5D2B">
        <w:rPr>
          <w:szCs w:val="28"/>
        </w:rPr>
        <w:t xml:space="preserve"> (представител</w:t>
      </w:r>
      <w:r w:rsidR="007D5D2B">
        <w:rPr>
          <w:szCs w:val="28"/>
        </w:rPr>
        <w:t>ь</w:t>
      </w:r>
      <w:r w:rsidR="007D5D2B" w:rsidRPr="007D5D2B">
        <w:rPr>
          <w:szCs w:val="28"/>
        </w:rPr>
        <w:t xml:space="preserve"> заявителя)</w:t>
      </w:r>
      <w:r w:rsidRPr="00666EAD">
        <w:rPr>
          <w:szCs w:val="28"/>
        </w:rPr>
        <w:t xml:space="preserve">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66EAD" w:rsidRDefault="009E09D7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proofErr w:type="gramStart"/>
      <w:r w:rsidR="00666EAD">
        <w:rPr>
          <w:szCs w:val="28"/>
        </w:rPr>
        <w:t>3</w:t>
      </w:r>
      <w:r>
        <w:rPr>
          <w:szCs w:val="28"/>
        </w:rPr>
        <w:t>)</w:t>
      </w:r>
      <w:r w:rsidR="00666EAD" w:rsidRPr="00666EAD">
        <w:rPr>
          <w:szCs w:val="28"/>
        </w:rPr>
        <w:t xml:space="preserve"> </w:t>
      </w:r>
      <w:r>
        <w:rPr>
          <w:szCs w:val="28"/>
        </w:rPr>
        <w:t>о</w:t>
      </w:r>
      <w:r w:rsidR="00666EAD" w:rsidRPr="00666EAD">
        <w:rPr>
          <w:szCs w:val="28"/>
        </w:rPr>
        <w:t xml:space="preserve"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>
        <w:r w:rsidR="00666EAD" w:rsidRPr="00666EAD">
          <w:rPr>
            <w:szCs w:val="28"/>
          </w:rPr>
          <w:t>части 1 статьи 9</w:t>
        </w:r>
      </w:hyperlink>
      <w:r w:rsidR="00666EAD" w:rsidRPr="00666EAD">
        <w:rPr>
          <w:szCs w:val="28"/>
        </w:rPr>
        <w:t xml:space="preserve"> Федерального закона </w:t>
      </w:r>
      <w:r w:rsidR="00666EAD">
        <w:rPr>
          <w:szCs w:val="28"/>
        </w:rPr>
        <w:t>№</w:t>
      </w:r>
      <w:r w:rsidR="00666EAD" w:rsidRPr="00666EAD">
        <w:rPr>
          <w:szCs w:val="28"/>
        </w:rPr>
        <w:t xml:space="preserve"> 210-ФЗ;</w:t>
      </w:r>
      <w:proofErr w:type="gramEnd"/>
    </w:p>
    <w:p w:rsidR="00666EAD" w:rsidRPr="005A7D13" w:rsidRDefault="00666EAD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9E09D7" w:rsidRPr="005A7D13">
        <w:rPr>
          <w:szCs w:val="28"/>
        </w:rPr>
        <w:t>4)</w:t>
      </w:r>
      <w:r w:rsidRPr="005A7D13">
        <w:rPr>
          <w:szCs w:val="28"/>
        </w:rPr>
        <w:t xml:space="preserve"> </w:t>
      </w:r>
      <w:r w:rsidR="009E09D7" w:rsidRPr="005A7D13">
        <w:rPr>
          <w:szCs w:val="28"/>
        </w:rPr>
        <w:t>п</w:t>
      </w:r>
      <w:r w:rsidRPr="005A7D13">
        <w:rPr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666EAD" w:rsidRPr="005A7D13" w:rsidRDefault="00666EAD" w:rsidP="00111EC7">
      <w:pPr>
        <w:tabs>
          <w:tab w:val="left" w:pos="709"/>
        </w:tabs>
        <w:rPr>
          <w:szCs w:val="28"/>
        </w:rPr>
      </w:pPr>
      <w:r w:rsidRPr="005A7D13">
        <w:rPr>
          <w:szCs w:val="28"/>
        </w:rP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666EAD" w:rsidRPr="005A7D13" w:rsidRDefault="00666EAD" w:rsidP="00111EC7">
      <w:pPr>
        <w:tabs>
          <w:tab w:val="left" w:pos="709"/>
        </w:tabs>
        <w:rPr>
          <w:szCs w:val="28"/>
        </w:rPr>
      </w:pPr>
      <w:r w:rsidRPr="005A7D13">
        <w:rPr>
          <w:szCs w:val="28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66EAD" w:rsidRPr="005A7D13" w:rsidRDefault="00666EAD" w:rsidP="00111EC7">
      <w:pPr>
        <w:tabs>
          <w:tab w:val="left" w:pos="709"/>
        </w:tabs>
        <w:rPr>
          <w:szCs w:val="28"/>
        </w:rPr>
      </w:pPr>
      <w:r w:rsidRPr="005A7D13">
        <w:rPr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5A7D13">
        <w:rPr>
          <w:szCs w:val="28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666EAD" w:rsidRDefault="00666EAD" w:rsidP="00111EC7">
      <w:pPr>
        <w:tabs>
          <w:tab w:val="left" w:pos="709"/>
        </w:tabs>
        <w:rPr>
          <w:szCs w:val="28"/>
        </w:rPr>
      </w:pPr>
      <w:r w:rsidRPr="005A7D13">
        <w:rPr>
          <w:szCs w:val="28"/>
        </w:rPr>
        <w:tab/>
      </w:r>
      <w:proofErr w:type="gramStart"/>
      <w:r w:rsidRPr="005A7D13"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предусмотренного </w:t>
      </w:r>
      <w:hyperlink r:id="rId18">
        <w:r w:rsidRPr="005A7D13">
          <w:rPr>
            <w:szCs w:val="28"/>
          </w:rPr>
          <w:t>частью 1.1 статьи 16</w:t>
        </w:r>
      </w:hyperlink>
      <w:r w:rsidRPr="005A7D13">
        <w:rPr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</w:t>
      </w:r>
      <w:proofErr w:type="gramEnd"/>
      <w:r w:rsidRPr="005A7D13">
        <w:rPr>
          <w:szCs w:val="28"/>
        </w:rPr>
        <w:t xml:space="preserve">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9">
        <w:r w:rsidRPr="005A7D13">
          <w:rPr>
            <w:szCs w:val="28"/>
          </w:rPr>
          <w:t>частью 1.1 статьи 16</w:t>
        </w:r>
      </w:hyperlink>
      <w:r w:rsidRPr="005A7D13">
        <w:rPr>
          <w:szCs w:val="28"/>
        </w:rPr>
        <w:t xml:space="preserve"> Федерального закона</w:t>
      </w:r>
      <w:r w:rsidR="004963C9" w:rsidRPr="005A7D13">
        <w:rPr>
          <w:szCs w:val="28"/>
        </w:rPr>
        <w:br/>
      </w:r>
      <w:r w:rsidRPr="005A7D13">
        <w:rPr>
          <w:szCs w:val="28"/>
        </w:rPr>
        <w:t xml:space="preserve">№ 210-ФЗ, уведомляется </w:t>
      </w:r>
      <w:r w:rsidR="007D5D2B" w:rsidRPr="005A7D13">
        <w:rPr>
          <w:szCs w:val="28"/>
        </w:rPr>
        <w:t>заявитель (представитель заявителя)</w:t>
      </w:r>
      <w:r w:rsidRPr="005A7D13">
        <w:rPr>
          <w:szCs w:val="28"/>
        </w:rPr>
        <w:t>, а также приносятся извинения за доставленные неудобства;</w:t>
      </w:r>
    </w:p>
    <w:p w:rsidR="00666EAD" w:rsidRDefault="00666EAD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proofErr w:type="gramStart"/>
      <w:r w:rsidRPr="00666EAD">
        <w:rPr>
          <w:szCs w:val="28"/>
        </w:rPr>
        <w:t>5</w:t>
      </w:r>
      <w:r w:rsidR="009E09D7">
        <w:rPr>
          <w:szCs w:val="28"/>
        </w:rPr>
        <w:t>)</w:t>
      </w:r>
      <w:r w:rsidRPr="00666EAD">
        <w:rPr>
          <w:szCs w:val="28"/>
        </w:rPr>
        <w:t xml:space="preserve"> </w:t>
      </w:r>
      <w:r w:rsidR="009E09D7">
        <w:rPr>
          <w:szCs w:val="28"/>
        </w:rPr>
        <w:t>п</w:t>
      </w:r>
      <w:r w:rsidRPr="00666EAD">
        <w:rPr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 w:rsidRPr="00666EAD">
          <w:rPr>
            <w:szCs w:val="28"/>
          </w:rPr>
          <w:t>пунктом 7.2 части 1 статьи 16</w:t>
        </w:r>
      </w:hyperlink>
      <w:r w:rsidRPr="00666EAD">
        <w:rPr>
          <w:szCs w:val="28"/>
        </w:rPr>
        <w:t xml:space="preserve"> Федерального закона </w:t>
      </w:r>
      <w:r>
        <w:rPr>
          <w:szCs w:val="28"/>
        </w:rPr>
        <w:t>№</w:t>
      </w:r>
      <w:r w:rsidRPr="00666EAD">
        <w:rPr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963C9" w:rsidRDefault="00A77269" w:rsidP="00111EC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7269">
        <w:rPr>
          <w:rFonts w:ascii="Times New Roman" w:hAnsi="Times New Roman" w:cs="Times New Roman"/>
          <w:b w:val="0"/>
          <w:sz w:val="28"/>
          <w:szCs w:val="28"/>
        </w:rPr>
        <w:t>1</w:t>
      </w:r>
      <w:r w:rsidR="009E09D7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726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7269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муниципальной услуги</w:t>
      </w:r>
      <w:r w:rsidR="001E472A">
        <w:rPr>
          <w:rFonts w:ascii="Times New Roman" w:hAnsi="Times New Roman" w:cs="Times New Roman"/>
          <w:b w:val="0"/>
          <w:sz w:val="28"/>
          <w:szCs w:val="28"/>
        </w:rPr>
        <w:t>.</w:t>
      </w:r>
      <w:r w:rsidR="00496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472A" w:rsidRDefault="004963C9" w:rsidP="00111EC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63C9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</w:t>
      </w:r>
      <w:r w:rsidRPr="00A77269">
        <w:rPr>
          <w:rFonts w:ascii="Times New Roman" w:hAnsi="Times New Roman" w:cs="Times New Roman"/>
          <w:b w:val="0"/>
          <w:sz w:val="28"/>
          <w:szCs w:val="28"/>
        </w:rPr>
        <w:t>отказа в приеме заявления и документов, необходимых для пре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доставления муниципальной </w:t>
      </w:r>
      <w:r w:rsidRPr="004963C9">
        <w:rPr>
          <w:rFonts w:ascii="Times New Roman" w:hAnsi="Times New Roman" w:cs="Times New Roman"/>
          <w:b w:val="0"/>
          <w:sz w:val="28"/>
          <w:szCs w:val="28"/>
        </w:rPr>
        <w:t>услуги отсутствуют.</w:t>
      </w:r>
    </w:p>
    <w:p w:rsidR="00C01DDC" w:rsidRPr="00C01DDC" w:rsidRDefault="00E10E9F" w:rsidP="00111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DC">
        <w:rPr>
          <w:rFonts w:ascii="Times New Roman" w:hAnsi="Times New Roman" w:cs="Times New Roman"/>
          <w:sz w:val="28"/>
          <w:szCs w:val="28"/>
        </w:rPr>
        <w:t>1</w:t>
      </w:r>
      <w:r w:rsidR="00FF12B0">
        <w:rPr>
          <w:rFonts w:ascii="Times New Roman" w:hAnsi="Times New Roman" w:cs="Times New Roman"/>
          <w:sz w:val="28"/>
          <w:szCs w:val="28"/>
        </w:rPr>
        <w:t>9</w:t>
      </w:r>
      <w:r w:rsidRPr="00C01DD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C01DDC" w:rsidRPr="00C01DDC" w:rsidRDefault="00E10E9F" w:rsidP="00111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D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01DDC" w:rsidRDefault="00E10E9F" w:rsidP="00111EC7">
      <w:pPr>
        <w:pStyle w:val="ConsPlusNormal"/>
        <w:ind w:firstLine="709"/>
        <w:jc w:val="both"/>
        <w:rPr>
          <w:sz w:val="28"/>
          <w:szCs w:val="28"/>
        </w:rPr>
      </w:pPr>
      <w:r w:rsidRPr="00E10E9F">
        <w:rPr>
          <w:sz w:val="28"/>
          <w:szCs w:val="28"/>
        </w:rPr>
        <w:t>Основаниями для отказа в предоставлении муниципальной услуги являются</w:t>
      </w:r>
      <w:r w:rsidR="00C01DDC">
        <w:rPr>
          <w:sz w:val="28"/>
          <w:szCs w:val="28"/>
        </w:rPr>
        <w:t>:</w:t>
      </w:r>
    </w:p>
    <w:p w:rsidR="00A07480" w:rsidRPr="00A07480" w:rsidRDefault="00A07480" w:rsidP="00111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69">
        <w:rPr>
          <w:rFonts w:ascii="Times New Roman" w:hAnsi="Times New Roman" w:cs="Times New Roman"/>
          <w:sz w:val="28"/>
          <w:szCs w:val="28"/>
        </w:rPr>
        <w:t xml:space="preserve">неполный </w:t>
      </w:r>
      <w:r>
        <w:rPr>
          <w:rFonts w:ascii="Times New Roman" w:hAnsi="Times New Roman" w:cs="Times New Roman"/>
          <w:sz w:val="28"/>
          <w:szCs w:val="28"/>
        </w:rPr>
        <w:t>комплект документов,</w:t>
      </w:r>
      <w:r w:rsidRPr="00A77269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134">
        <w:r w:rsidRPr="0066558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7726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A76" w:rsidRDefault="00C01DDC" w:rsidP="00111EC7">
      <w:pPr>
        <w:pStyle w:val="ConsPlusNormal"/>
        <w:ind w:firstLine="709"/>
        <w:jc w:val="both"/>
        <w:rPr>
          <w:sz w:val="28"/>
          <w:szCs w:val="28"/>
        </w:rPr>
      </w:pPr>
      <w:r w:rsidRPr="00EA3E5F">
        <w:rPr>
          <w:sz w:val="28"/>
          <w:szCs w:val="28"/>
        </w:rPr>
        <w:t>наличие в представленных документах, необходимых для предоставления муниципальной услуги, непо</w:t>
      </w:r>
      <w:r w:rsidR="00FB0A76">
        <w:rPr>
          <w:sz w:val="28"/>
          <w:szCs w:val="28"/>
        </w:rPr>
        <w:t>лных или недостоверных сведений;</w:t>
      </w:r>
    </w:p>
    <w:p w:rsidR="00A07480" w:rsidRDefault="00A07480" w:rsidP="00111EC7">
      <w:pPr>
        <w:pStyle w:val="ConsPlusNormal"/>
        <w:ind w:firstLine="709"/>
        <w:jc w:val="both"/>
        <w:rPr>
          <w:sz w:val="28"/>
          <w:szCs w:val="28"/>
        </w:rPr>
      </w:pPr>
      <w:r w:rsidRPr="00FB0A76">
        <w:rPr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</w:t>
      </w:r>
      <w:r>
        <w:rPr>
          <w:sz w:val="28"/>
          <w:szCs w:val="28"/>
        </w:rPr>
        <w:t>ржание;</w:t>
      </w:r>
    </w:p>
    <w:p w:rsidR="00FB0A76" w:rsidRPr="00F90CD9" w:rsidRDefault="00FB0A76" w:rsidP="00111EC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72A">
        <w:rPr>
          <w:rFonts w:ascii="Times New Roman" w:hAnsi="Times New Roman" w:cs="Times New Roman"/>
          <w:b w:val="0"/>
          <w:sz w:val="28"/>
          <w:szCs w:val="28"/>
        </w:rPr>
        <w:lastRenderedPageBreak/>
        <w:t>заявление подано по истечени</w:t>
      </w:r>
      <w:r w:rsidR="00A0748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E472A">
        <w:rPr>
          <w:rFonts w:ascii="Times New Roman" w:hAnsi="Times New Roman" w:cs="Times New Roman"/>
          <w:b w:val="0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(1 месяц </w:t>
      </w:r>
      <w:proofErr w:type="gramStart"/>
      <w:r w:rsidRPr="007C7DCD">
        <w:rPr>
          <w:rFonts w:ascii="Times New Roman" w:hAnsi="Times New Roman" w:cs="Times New Roman"/>
          <w:b w:val="0"/>
          <w:sz w:val="28"/>
          <w:szCs w:val="28"/>
        </w:rPr>
        <w:t>с даты аттестации</w:t>
      </w:r>
      <w:proofErr w:type="gramEnd"/>
      <w:r w:rsidRPr="007C7DCD">
        <w:rPr>
          <w:rFonts w:ascii="Times New Roman" w:hAnsi="Times New Roman" w:cs="Times New Roman"/>
          <w:b w:val="0"/>
          <w:sz w:val="28"/>
          <w:szCs w:val="28"/>
        </w:rPr>
        <w:t xml:space="preserve"> НАСФ, указанной в свидетельстве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аттестации на право ведения </w:t>
      </w:r>
      <w:r w:rsidR="005B569E">
        <w:rPr>
          <w:rFonts w:ascii="Times New Roman" w:hAnsi="Times New Roman" w:cs="Times New Roman"/>
          <w:b w:val="0"/>
          <w:sz w:val="28"/>
          <w:szCs w:val="28"/>
        </w:rPr>
        <w:t>аварийно</w:t>
      </w:r>
      <w:r w:rsidR="009E6F2B" w:rsidRPr="00331F28">
        <w:rPr>
          <w:rFonts w:ascii="Times New Roman" w:hAnsi="Times New Roman" w:cs="Times New Roman"/>
          <w:b w:val="0"/>
          <w:sz w:val="28"/>
          <w:szCs w:val="28"/>
        </w:rPr>
        <w:t>-</w:t>
      </w:r>
      <w:r w:rsidRPr="00331F28">
        <w:rPr>
          <w:rFonts w:ascii="Times New Roman" w:hAnsi="Times New Roman" w:cs="Times New Roman"/>
          <w:b w:val="0"/>
          <w:sz w:val="28"/>
          <w:szCs w:val="28"/>
        </w:rPr>
        <w:t>спасательных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DCD">
        <w:rPr>
          <w:rFonts w:ascii="Times New Roman" w:hAnsi="Times New Roman" w:cs="Times New Roman"/>
          <w:b w:val="0"/>
          <w:sz w:val="28"/>
          <w:szCs w:val="28"/>
        </w:rPr>
        <w:t>работ, выданном по итогам первичной, периодической или внеочередной аттестации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1E472A">
        <w:rPr>
          <w:rFonts w:ascii="Times New Roman" w:hAnsi="Times New Roman" w:cs="Times New Roman"/>
          <w:b w:val="0"/>
          <w:sz w:val="28"/>
          <w:szCs w:val="28"/>
        </w:rPr>
        <w:t>, установленного пунктом 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CD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риказа </w:t>
      </w:r>
      <w:r w:rsidR="00F90CD9" w:rsidRPr="00F90CD9">
        <w:rPr>
          <w:rStyle w:val="FontStyle41"/>
          <w:b w:val="0"/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F90CD9">
        <w:rPr>
          <w:rFonts w:ascii="Times New Roman" w:hAnsi="Times New Roman" w:cs="Times New Roman"/>
          <w:b w:val="0"/>
          <w:sz w:val="28"/>
          <w:szCs w:val="28"/>
        </w:rPr>
        <w:t xml:space="preserve"> от 12.03.2018 № 99</w:t>
      </w:r>
      <w:r w:rsidR="00801244" w:rsidRPr="00F90C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1AEB" w:rsidRDefault="00FF12B0" w:rsidP="00111EC7">
      <w:pPr>
        <w:pStyle w:val="ConsPlusNormal"/>
        <w:tabs>
          <w:tab w:val="left" w:pos="1134"/>
        </w:tabs>
        <w:ind w:firstLine="709"/>
        <w:jc w:val="both"/>
        <w:rPr>
          <w:rFonts w:eastAsia="Andale Sans U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="00C01DDC" w:rsidRPr="00C01DDC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</w:t>
      </w:r>
    </w:p>
    <w:p w:rsidR="00FB0A76" w:rsidRDefault="00FB0A76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</w:t>
      </w:r>
      <w:r w:rsidR="00C01DDC" w:rsidRPr="00C01DD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1DDC" w:rsidRPr="00C01DDC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1DDC" w:rsidRPr="00C01DDC">
        <w:rPr>
          <w:rFonts w:ascii="Times New Roman" w:hAnsi="Times New Roman" w:cs="Times New Roman"/>
          <w:sz w:val="28"/>
          <w:szCs w:val="28"/>
        </w:rPr>
        <w:t xml:space="preserve"> или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1DDC" w:rsidRPr="00C01DDC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C01DDC" w:rsidRPr="00C0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AEB" w:rsidRDefault="00CB6BD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D61AEB" w:rsidRPr="00D61A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</w:t>
      </w:r>
      <w:r w:rsidR="007B6002">
        <w:rPr>
          <w:rFonts w:ascii="Times New Roman" w:hAnsi="Times New Roman" w:cs="Times New Roman"/>
          <w:sz w:val="28"/>
          <w:szCs w:val="28"/>
        </w:rPr>
        <w:t>и</w:t>
      </w:r>
      <w:r w:rsidR="00D61AEB" w:rsidRPr="00D61AE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61AEB" w:rsidRPr="00F36F98">
        <w:rPr>
          <w:rFonts w:ascii="Times New Roman" w:hAnsi="Times New Roman" w:cs="Times New Roman"/>
          <w:sz w:val="28"/>
          <w:szCs w:val="28"/>
        </w:rPr>
        <w:t>услуги</w:t>
      </w:r>
      <w:r w:rsidRPr="00F36F98">
        <w:rPr>
          <w:rFonts w:ascii="Times New Roman" w:hAnsi="Times New Roman" w:cs="Times New Roman"/>
          <w:sz w:val="28"/>
          <w:szCs w:val="28"/>
        </w:rPr>
        <w:t xml:space="preserve"> и при получени</w:t>
      </w:r>
      <w:r w:rsidR="007B60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</w:t>
      </w:r>
    </w:p>
    <w:p w:rsidR="00D61AEB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61AEB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801244" w:rsidRDefault="00801244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Pr="00D61AEB">
        <w:rPr>
          <w:rFonts w:ascii="Times New Roman" w:hAnsi="Times New Roman" w:cs="Times New Roman"/>
          <w:sz w:val="28"/>
          <w:szCs w:val="28"/>
        </w:rPr>
        <w:t xml:space="preserve">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61AEB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C3462A" w:rsidRDefault="00CB6BD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="00D61AEB" w:rsidRPr="00D61AEB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D61AEB" w:rsidRPr="00D61AEB">
        <w:rPr>
          <w:rFonts w:ascii="Times New Roman" w:hAnsi="Times New Roman" w:cs="Times New Roman"/>
          <w:sz w:val="28"/>
          <w:szCs w:val="28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462A" w:rsidRDefault="00CB6BD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C3462A" w:rsidRPr="00C3462A">
        <w:rPr>
          <w:rFonts w:ascii="Times New Roman" w:hAnsi="Times New Roman" w:cs="Times New Roman"/>
          <w:sz w:val="28"/>
          <w:szCs w:val="28"/>
        </w:rPr>
        <w:t>дание, в котором расположен</w:t>
      </w:r>
      <w:r w:rsidR="00C3462A">
        <w:rPr>
          <w:rFonts w:ascii="Times New Roman" w:hAnsi="Times New Roman" w:cs="Times New Roman"/>
          <w:sz w:val="28"/>
          <w:szCs w:val="28"/>
        </w:rPr>
        <w:t>а</w:t>
      </w:r>
      <w:r w:rsidR="00C3462A" w:rsidRPr="00C3462A">
        <w:rPr>
          <w:rFonts w:ascii="Times New Roman" w:hAnsi="Times New Roman" w:cs="Times New Roman"/>
          <w:sz w:val="28"/>
          <w:szCs w:val="28"/>
        </w:rPr>
        <w:t xml:space="preserve"> </w:t>
      </w:r>
      <w:r w:rsidR="00C3462A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C3462A" w:rsidRPr="00C3462A">
        <w:rPr>
          <w:rFonts w:ascii="Times New Roman" w:hAnsi="Times New Roman" w:cs="Times New Roman"/>
          <w:sz w:val="28"/>
          <w:szCs w:val="28"/>
        </w:rPr>
        <w:t xml:space="preserve">, оборудовано входом для свободного доступа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C3462A" w:rsidRPr="00C3462A">
        <w:rPr>
          <w:rFonts w:ascii="Times New Roman" w:hAnsi="Times New Roman" w:cs="Times New Roman"/>
          <w:sz w:val="28"/>
          <w:szCs w:val="28"/>
        </w:rPr>
        <w:t>, в том числе пандусами, поручнями, позволяющими обеспечить беспрепятственный доступ заявителей с ограниченными возможностями здоровья.</w:t>
      </w:r>
      <w:r w:rsidR="00C3462A">
        <w:rPr>
          <w:rFonts w:ascii="Times New Roman" w:hAnsi="Times New Roman" w:cs="Times New Roman"/>
          <w:sz w:val="28"/>
          <w:szCs w:val="28"/>
        </w:rPr>
        <w:t xml:space="preserve"> </w:t>
      </w:r>
      <w:r w:rsidR="00C3462A" w:rsidRPr="00C3462A">
        <w:rPr>
          <w:rFonts w:ascii="Times New Roman" w:hAnsi="Times New Roman" w:cs="Times New Roman"/>
          <w:sz w:val="28"/>
          <w:szCs w:val="28"/>
        </w:rPr>
        <w:t>Вход в здание оборудован информационной табличкой (вывеской), содержащей следующую информацию о</w:t>
      </w:r>
      <w:r w:rsidR="00C3462A">
        <w:rPr>
          <w:rFonts w:ascii="Times New Roman" w:hAnsi="Times New Roman" w:cs="Times New Roman"/>
          <w:sz w:val="28"/>
          <w:szCs w:val="28"/>
        </w:rPr>
        <w:t>б</w:t>
      </w:r>
      <w:r w:rsidR="00C3462A" w:rsidRPr="00C3462A">
        <w:rPr>
          <w:rFonts w:ascii="Times New Roman" w:hAnsi="Times New Roman" w:cs="Times New Roman"/>
          <w:sz w:val="28"/>
          <w:szCs w:val="28"/>
        </w:rPr>
        <w:t xml:space="preserve"> </w:t>
      </w:r>
      <w:r w:rsidR="00C3462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3462A" w:rsidRPr="00C3462A">
        <w:rPr>
          <w:rFonts w:ascii="Times New Roman" w:hAnsi="Times New Roman" w:cs="Times New Roman"/>
          <w:sz w:val="28"/>
          <w:szCs w:val="28"/>
        </w:rPr>
        <w:t>:</w:t>
      </w:r>
    </w:p>
    <w:p w:rsidR="00C3462A" w:rsidRDefault="00C3462A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2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3462A" w:rsidRDefault="00C3462A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2A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C3462A" w:rsidRDefault="00CB6BD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работы;</w:t>
      </w:r>
    </w:p>
    <w:p w:rsidR="00C3462A" w:rsidRDefault="00CB6BDB" w:rsidP="00111EC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46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E1D83" w:rsidRPr="00EA3E5F">
        <w:rPr>
          <w:sz w:val="28"/>
          <w:szCs w:val="28"/>
        </w:rPr>
        <w:t xml:space="preserve">рием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BE1D83" w:rsidRPr="00EA3E5F">
        <w:rPr>
          <w:sz w:val="28"/>
          <w:szCs w:val="28"/>
        </w:rPr>
        <w:t xml:space="preserve"> </w:t>
      </w:r>
      <w:r w:rsidR="00C3462A">
        <w:rPr>
          <w:sz w:val="28"/>
          <w:szCs w:val="28"/>
        </w:rPr>
        <w:t>осуществляется</w:t>
      </w:r>
      <w:r w:rsidR="00BE1D83">
        <w:rPr>
          <w:sz w:val="28"/>
          <w:szCs w:val="28"/>
        </w:rPr>
        <w:t xml:space="preserve"> </w:t>
      </w:r>
      <w:r w:rsidR="00BE1D83" w:rsidRPr="00EA3E5F">
        <w:rPr>
          <w:sz w:val="28"/>
          <w:szCs w:val="28"/>
        </w:rPr>
        <w:t>в специально выдел</w:t>
      </w:r>
      <w:r>
        <w:rPr>
          <w:sz w:val="28"/>
          <w:szCs w:val="28"/>
        </w:rPr>
        <w:t>енных для этих целей помещениях;</w:t>
      </w:r>
    </w:p>
    <w:p w:rsidR="00C3462A" w:rsidRDefault="00CB6BDB" w:rsidP="00111EC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4133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E1D83" w:rsidRPr="00EA3E5F">
        <w:rPr>
          <w:sz w:val="28"/>
          <w:szCs w:val="28"/>
        </w:rPr>
        <w:t xml:space="preserve">еста ожидания и приема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BE1D83" w:rsidRPr="00EA3E5F">
        <w:rPr>
          <w:sz w:val="28"/>
          <w:szCs w:val="28"/>
        </w:rPr>
        <w:t xml:space="preserve"> должны соответствовать комфортным условиям для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BE1D83" w:rsidRPr="00EA3E5F">
        <w:rPr>
          <w:sz w:val="28"/>
          <w:szCs w:val="28"/>
        </w:rPr>
        <w:t>, в том числе для лиц с ограниченными возможностями здоровья, и оптимальным условиям работы специали</w:t>
      </w:r>
      <w:r w:rsidR="00C3462A">
        <w:rPr>
          <w:sz w:val="28"/>
          <w:szCs w:val="28"/>
        </w:rPr>
        <w:t>стов, должностных лиц</w:t>
      </w:r>
      <w:r>
        <w:rPr>
          <w:sz w:val="28"/>
          <w:szCs w:val="28"/>
        </w:rPr>
        <w:t>;</w:t>
      </w:r>
    </w:p>
    <w:p w:rsidR="00BE1D83" w:rsidRPr="00C3462A" w:rsidRDefault="00CB6BD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4)</w:t>
      </w:r>
      <w:r w:rsidR="0074133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E1D83" w:rsidRPr="00EA3E5F">
        <w:rPr>
          <w:sz w:val="28"/>
          <w:szCs w:val="28"/>
        </w:rPr>
        <w:t xml:space="preserve">еста для приема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="00C3462A">
        <w:rPr>
          <w:sz w:val="28"/>
          <w:szCs w:val="28"/>
        </w:rPr>
        <w:t xml:space="preserve"> должны</w:t>
      </w:r>
      <w:r w:rsidR="00BE1D83">
        <w:rPr>
          <w:sz w:val="28"/>
          <w:szCs w:val="28"/>
        </w:rPr>
        <w:t xml:space="preserve"> </w:t>
      </w:r>
      <w:r w:rsidR="00BE1D83" w:rsidRPr="00EA3E5F">
        <w:rPr>
          <w:sz w:val="28"/>
          <w:szCs w:val="28"/>
        </w:rPr>
        <w:t>быть оборудованы информационными табличками (вывесками) с указанием:</w:t>
      </w:r>
    </w:p>
    <w:p w:rsidR="00C3462A" w:rsidRDefault="0074133E" w:rsidP="00111EC7">
      <w:pPr>
        <w:rPr>
          <w:szCs w:val="28"/>
        </w:rPr>
      </w:pPr>
      <w:r>
        <w:rPr>
          <w:szCs w:val="28"/>
        </w:rPr>
        <w:lastRenderedPageBreak/>
        <w:tab/>
      </w:r>
      <w:r w:rsidR="00C3462A">
        <w:rPr>
          <w:szCs w:val="28"/>
        </w:rPr>
        <w:t>номера кабинета;</w:t>
      </w:r>
    </w:p>
    <w:p w:rsidR="0074133E" w:rsidRDefault="0074133E" w:rsidP="00111EC7">
      <w:pPr>
        <w:rPr>
          <w:szCs w:val="28"/>
        </w:rPr>
      </w:pPr>
      <w:r>
        <w:rPr>
          <w:szCs w:val="28"/>
        </w:rPr>
        <w:tab/>
      </w:r>
      <w:r w:rsidR="00BE1D83" w:rsidRPr="00EA3E5F">
        <w:rPr>
          <w:szCs w:val="28"/>
        </w:rPr>
        <w:t xml:space="preserve">фамилии, имени, отчества (последнее – при наличии) и должности специалистов, должностных лиц </w:t>
      </w:r>
      <w:r>
        <w:rPr>
          <w:szCs w:val="28"/>
        </w:rPr>
        <w:t>администрации города</w:t>
      </w:r>
      <w:r w:rsidR="00BE1D83" w:rsidRPr="00EA3E5F">
        <w:rPr>
          <w:szCs w:val="28"/>
        </w:rPr>
        <w:t>, осуществляющих предоставление муниципальной услуги или информирование о пред</w:t>
      </w:r>
      <w:r w:rsidR="00CB6BDB">
        <w:rPr>
          <w:szCs w:val="28"/>
        </w:rPr>
        <w:t>оставлении муниципальной услуги;</w:t>
      </w:r>
    </w:p>
    <w:p w:rsidR="0074133E" w:rsidRDefault="0074133E" w:rsidP="00111EC7">
      <w:pPr>
        <w:rPr>
          <w:szCs w:val="28"/>
        </w:rPr>
      </w:pPr>
      <w:r>
        <w:rPr>
          <w:szCs w:val="28"/>
        </w:rPr>
        <w:tab/>
      </w:r>
      <w:r w:rsidR="00CB6BDB">
        <w:rPr>
          <w:szCs w:val="28"/>
        </w:rPr>
        <w:t>5)</w:t>
      </w:r>
      <w:r>
        <w:rPr>
          <w:szCs w:val="28"/>
        </w:rPr>
        <w:t xml:space="preserve"> </w:t>
      </w:r>
      <w:r w:rsidR="00CB6BDB">
        <w:rPr>
          <w:szCs w:val="28"/>
        </w:rPr>
        <w:t>м</w:t>
      </w:r>
      <w:r w:rsidR="00BE1D83" w:rsidRPr="00EA3E5F">
        <w:rPr>
          <w:szCs w:val="28"/>
        </w:rPr>
        <w:t>еста ожидания должны быть оборудованы скамьями, стульями (</w:t>
      </w:r>
      <w:proofErr w:type="spellStart"/>
      <w:r w:rsidR="00BE1D83" w:rsidRPr="00EA3E5F">
        <w:rPr>
          <w:szCs w:val="28"/>
        </w:rPr>
        <w:t>банкетками</w:t>
      </w:r>
      <w:proofErr w:type="spellEnd"/>
      <w:r w:rsidR="00BE1D83" w:rsidRPr="00EA3E5F">
        <w:rPr>
          <w:szCs w:val="28"/>
        </w:rPr>
        <w:t>) и (или) кресельными секциями. Количество мест ожидания определяется исходя из фактической нагрузки и возможностей для их размещения в здании, но не может составлять менее 5 мес</w:t>
      </w:r>
      <w:r w:rsidR="00CB6BDB">
        <w:rPr>
          <w:szCs w:val="28"/>
        </w:rPr>
        <w:t>т;</w:t>
      </w:r>
    </w:p>
    <w:p w:rsidR="00BE1D83" w:rsidRPr="00EA3E5F" w:rsidRDefault="0074133E" w:rsidP="00111EC7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CB6BDB">
        <w:rPr>
          <w:szCs w:val="28"/>
        </w:rPr>
        <w:t>6)</w:t>
      </w:r>
      <w:r>
        <w:rPr>
          <w:szCs w:val="28"/>
        </w:rPr>
        <w:t xml:space="preserve"> </w:t>
      </w:r>
      <w:r w:rsidR="00CB6BDB">
        <w:rPr>
          <w:szCs w:val="28"/>
        </w:rPr>
        <w:t>м</w:t>
      </w:r>
      <w:r w:rsidR="00BE1D83" w:rsidRPr="00EA3E5F">
        <w:rPr>
          <w:szCs w:val="28"/>
        </w:rPr>
        <w:t>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</w:t>
      </w:r>
      <w:r w:rsidR="00CB6BDB">
        <w:rPr>
          <w:szCs w:val="28"/>
        </w:rPr>
        <w:t xml:space="preserve"> канцелярскими принадлежностями;</w:t>
      </w:r>
    </w:p>
    <w:p w:rsidR="0074133E" w:rsidRDefault="0074133E" w:rsidP="00111EC7">
      <w:pPr>
        <w:rPr>
          <w:szCs w:val="28"/>
        </w:rPr>
      </w:pPr>
      <w:r>
        <w:rPr>
          <w:szCs w:val="28"/>
        </w:rPr>
        <w:tab/>
      </w:r>
      <w:r w:rsidR="00CB6BDB">
        <w:rPr>
          <w:szCs w:val="28"/>
        </w:rPr>
        <w:t>7)</w:t>
      </w:r>
      <w:r>
        <w:rPr>
          <w:szCs w:val="28"/>
        </w:rPr>
        <w:t xml:space="preserve"> </w:t>
      </w:r>
      <w:r w:rsidR="00CB6BDB">
        <w:rPr>
          <w:szCs w:val="28"/>
        </w:rPr>
        <w:t>м</w:t>
      </w:r>
      <w:r w:rsidR="00BE1D83" w:rsidRPr="00EA3E5F">
        <w:rPr>
          <w:szCs w:val="28"/>
        </w:rPr>
        <w:t xml:space="preserve">еста получения информации о предоставлении муниципальной услуги оборудуются информационными стендами. Стенды должны располагаться в доступном для просмотра месте, представлять информацию </w:t>
      </w:r>
      <w:r w:rsidR="00CB6BDB">
        <w:rPr>
          <w:szCs w:val="28"/>
        </w:rPr>
        <w:t>в удобной для восприятия форме;</w:t>
      </w:r>
    </w:p>
    <w:p w:rsidR="00BE1D83" w:rsidRPr="00EA3E5F" w:rsidRDefault="00CB6BDB" w:rsidP="00111EC7">
      <w:pPr>
        <w:rPr>
          <w:szCs w:val="28"/>
        </w:rPr>
      </w:pPr>
      <w:r>
        <w:rPr>
          <w:szCs w:val="28"/>
        </w:rPr>
        <w:tab/>
        <w:t>8) и</w:t>
      </w:r>
      <w:r w:rsidR="00BE1D83" w:rsidRPr="00EA3E5F">
        <w:rPr>
          <w:szCs w:val="28"/>
        </w:rPr>
        <w:t>нформационные стенды должны содержать полную</w:t>
      </w:r>
      <w:r w:rsidR="00E956B2">
        <w:rPr>
          <w:szCs w:val="28"/>
        </w:rPr>
        <w:t xml:space="preserve"> </w:t>
      </w:r>
      <w:r w:rsidR="00BE1D83" w:rsidRPr="00EA3E5F">
        <w:rPr>
          <w:szCs w:val="28"/>
        </w:rPr>
        <w:t>и актуальную информацию о порядке предоставления муниципальной услуги. Тексты информационных материалов</w:t>
      </w:r>
      <w:r w:rsidR="0074133E">
        <w:rPr>
          <w:szCs w:val="28"/>
        </w:rPr>
        <w:t xml:space="preserve"> </w:t>
      </w:r>
      <w:r w:rsidR="00BE1D83" w:rsidRPr="00EA3E5F">
        <w:rPr>
          <w:szCs w:val="28"/>
        </w:rPr>
        <w:t>печатаются удобным для чтения шрифтом, без исправлений, с выделением наиболее важной информации полужирным</w:t>
      </w:r>
      <w:r>
        <w:rPr>
          <w:szCs w:val="28"/>
        </w:rPr>
        <w:t xml:space="preserve"> начертанием или подчеркиванием;</w:t>
      </w:r>
    </w:p>
    <w:p w:rsidR="00AC76E0" w:rsidRDefault="00AC76E0" w:rsidP="00111EC7">
      <w:pPr>
        <w:tabs>
          <w:tab w:val="left" w:pos="709"/>
          <w:tab w:val="left" w:pos="993"/>
          <w:tab w:val="left" w:pos="1134"/>
        </w:tabs>
        <w:rPr>
          <w:szCs w:val="28"/>
        </w:rPr>
      </w:pPr>
      <w:r>
        <w:rPr>
          <w:szCs w:val="28"/>
        </w:rPr>
        <w:tab/>
      </w:r>
      <w:r w:rsidR="00CB6BDB">
        <w:rPr>
          <w:szCs w:val="28"/>
        </w:rPr>
        <w:t>9)</w:t>
      </w:r>
      <w:r>
        <w:rPr>
          <w:szCs w:val="28"/>
        </w:rPr>
        <w:tab/>
        <w:t>м</w:t>
      </w:r>
      <w:r w:rsidR="00BE1D83" w:rsidRPr="00EA3E5F">
        <w:rPr>
          <w:szCs w:val="28"/>
        </w:rPr>
        <w:t>еста предоставления муниципальной услуги должны быть оборудованы средст</w:t>
      </w:r>
      <w:r w:rsidR="0074133E">
        <w:rPr>
          <w:szCs w:val="28"/>
        </w:rPr>
        <w:t>вами пожаротушения и оповещения</w:t>
      </w:r>
      <w:r w:rsidR="00BE1D83">
        <w:rPr>
          <w:szCs w:val="28"/>
        </w:rPr>
        <w:t xml:space="preserve"> </w:t>
      </w:r>
      <w:r w:rsidR="00BE1D83" w:rsidRPr="00EA3E5F">
        <w:rPr>
          <w:szCs w:val="28"/>
        </w:rPr>
        <w:t>о возникновении чрезвычайной си</w:t>
      </w:r>
      <w:r>
        <w:rPr>
          <w:szCs w:val="28"/>
        </w:rPr>
        <w:t>туации, общественными туалетами;</w:t>
      </w:r>
    </w:p>
    <w:p w:rsidR="00BE1D83" w:rsidRPr="00EA3E5F" w:rsidRDefault="00AC76E0" w:rsidP="00111EC7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rPr>
          <w:szCs w:val="28"/>
        </w:rPr>
      </w:pPr>
      <w:r>
        <w:rPr>
          <w:szCs w:val="28"/>
        </w:rPr>
        <w:tab/>
        <w:t>10)</w:t>
      </w:r>
      <w:r>
        <w:rPr>
          <w:szCs w:val="28"/>
        </w:rPr>
        <w:tab/>
        <w:t>м</w:t>
      </w:r>
      <w:r w:rsidR="00BE1D83" w:rsidRPr="00EA3E5F">
        <w:rPr>
          <w:szCs w:val="28"/>
        </w:rPr>
        <w:t>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</w:t>
      </w:r>
      <w:r w:rsidR="009E6F2B">
        <w:rPr>
          <w:szCs w:val="28"/>
        </w:rPr>
        <w:br/>
      </w:r>
      <w:r w:rsidR="00BE1D83" w:rsidRPr="00EA3E5F">
        <w:rPr>
          <w:szCs w:val="28"/>
        </w:rPr>
        <w:t>от 24</w:t>
      </w:r>
      <w:r w:rsidR="009E6F2B">
        <w:rPr>
          <w:szCs w:val="28"/>
        </w:rPr>
        <w:t>.11.</w:t>
      </w:r>
      <w:r w:rsidR="00BE1D83" w:rsidRPr="00EA3E5F">
        <w:rPr>
          <w:szCs w:val="28"/>
        </w:rPr>
        <w:t>1995 № 181-ФЗ</w:t>
      </w:r>
      <w:r w:rsidR="00603BA1">
        <w:rPr>
          <w:szCs w:val="28"/>
        </w:rPr>
        <w:t xml:space="preserve"> «О</w:t>
      </w:r>
      <w:r w:rsidR="00603BA1" w:rsidRPr="00603BA1">
        <w:rPr>
          <w:szCs w:val="28"/>
        </w:rPr>
        <w:t xml:space="preserve"> социальной защите инвалидов в Российской Федерации</w:t>
      </w:r>
      <w:r w:rsidR="00603BA1">
        <w:rPr>
          <w:szCs w:val="28"/>
        </w:rPr>
        <w:t>»</w:t>
      </w:r>
      <w:r w:rsidR="00BE1D83" w:rsidRPr="00EA3E5F">
        <w:rPr>
          <w:szCs w:val="28"/>
        </w:rPr>
        <w:t>.</w:t>
      </w:r>
    </w:p>
    <w:p w:rsidR="00A02E91" w:rsidRDefault="00AC76E0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AEB" w:rsidRPr="00D61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AEB" w:rsidRPr="00D61A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A02E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1AEB" w:rsidRPr="00D61AEB">
        <w:rPr>
          <w:rFonts w:ascii="Times New Roman" w:hAnsi="Times New Roman" w:cs="Times New Roman"/>
          <w:sz w:val="28"/>
          <w:szCs w:val="28"/>
        </w:rPr>
        <w:t>услуги</w:t>
      </w:r>
      <w:r w:rsidR="00926C07">
        <w:rPr>
          <w:rFonts w:ascii="Times New Roman" w:hAnsi="Times New Roman" w:cs="Times New Roman"/>
          <w:sz w:val="28"/>
          <w:szCs w:val="28"/>
        </w:rPr>
        <w:t>, в том числе количество взаимодействий заявителя</w:t>
      </w:r>
      <w:r w:rsidR="00361E99">
        <w:rPr>
          <w:rFonts w:ascii="Times New Roman" w:hAnsi="Times New Roman" w:cs="Times New Roman"/>
          <w:sz w:val="28"/>
          <w:szCs w:val="28"/>
        </w:rPr>
        <w:t xml:space="preserve"> </w:t>
      </w:r>
      <w:r w:rsidR="00826615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361E99">
        <w:rPr>
          <w:rFonts w:ascii="Times New Roman" w:hAnsi="Times New Roman" w:cs="Times New Roman"/>
          <w:sz w:val="28"/>
          <w:szCs w:val="28"/>
        </w:rPr>
        <w:t xml:space="preserve">с должностными лицами и (или) работниками при предоставлении муниципальной услуги и их продолжительность, возможность получения муниципальной услуги в </w:t>
      </w:r>
      <w:r w:rsidR="00B648E8" w:rsidRPr="00B648E8">
        <w:rPr>
          <w:rFonts w:eastAsiaTheme="minorHAnsi"/>
          <w:sz w:val="28"/>
          <w:szCs w:val="28"/>
          <w:lang w:eastAsia="en-US"/>
        </w:rPr>
        <w:t>многофункциональных центрах предоставления государственных и муниципальных услуг</w:t>
      </w:r>
      <w:r w:rsidR="00B648E8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4450E2">
        <w:rPr>
          <w:rFonts w:ascii="Times New Roman" w:hAnsi="Times New Roman" w:cs="Times New Roman"/>
          <w:sz w:val="28"/>
          <w:szCs w:val="28"/>
        </w:rPr>
        <w:t xml:space="preserve">, </w:t>
      </w:r>
      <w:r w:rsidR="004450E2" w:rsidRPr="00FC68E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4450E2">
        <w:rPr>
          <w:sz w:val="28"/>
          <w:szCs w:val="28"/>
        </w:rPr>
        <w:t>нно-</w:t>
      </w:r>
      <w:r w:rsidR="00603BA1">
        <w:rPr>
          <w:sz w:val="28"/>
          <w:szCs w:val="28"/>
        </w:rPr>
        <w:t>теле</w:t>
      </w:r>
      <w:r w:rsidR="004450E2">
        <w:rPr>
          <w:sz w:val="28"/>
          <w:szCs w:val="28"/>
        </w:rPr>
        <w:t>коммуникационных технологий.</w:t>
      </w:r>
      <w:proofErr w:type="gramEnd"/>
    </w:p>
    <w:p w:rsidR="00D431E2" w:rsidRDefault="00D431E2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Своевременность:</w:t>
      </w:r>
    </w:p>
    <w:p w:rsidR="00D431E2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>процент (доля) случаев предоставления муниципальной услуги в установленный срок с момента под</w:t>
      </w:r>
      <w:r w:rsidR="00D431E2">
        <w:rPr>
          <w:rFonts w:ascii="Times New Roman" w:hAnsi="Times New Roman" w:cs="Times New Roman"/>
          <w:sz w:val="28"/>
          <w:szCs w:val="28"/>
        </w:rPr>
        <w:t xml:space="preserve">ачи документов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100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D431E2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 xml:space="preserve">, ожидающих получения муниципальной услуги в очереди не </w:t>
      </w:r>
      <w:r w:rsidR="00D431E2">
        <w:rPr>
          <w:rFonts w:ascii="Times New Roman" w:hAnsi="Times New Roman" w:cs="Times New Roman"/>
          <w:sz w:val="28"/>
          <w:szCs w:val="28"/>
        </w:rPr>
        <w:t xml:space="preserve">более 15 минут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100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>
        <w:rPr>
          <w:rFonts w:ascii="Times New Roman" w:hAnsi="Times New Roman" w:cs="Times New Roman"/>
          <w:sz w:val="28"/>
          <w:szCs w:val="28"/>
        </w:rPr>
        <w:lastRenderedPageBreak/>
        <w:t>процентов.</w:t>
      </w:r>
    </w:p>
    <w:p w:rsidR="00D431E2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5B569E" w:rsidRPr="00682934">
        <w:rPr>
          <w:rFonts w:ascii="Times New Roman" w:hAnsi="Times New Roman" w:cs="Times New Roman"/>
          <w:sz w:val="28"/>
          <w:szCs w:val="28"/>
        </w:rPr>
        <w:t>–</w:t>
      </w:r>
      <w:r w:rsidRPr="00D61AEB">
        <w:rPr>
          <w:rFonts w:ascii="Times New Roman" w:hAnsi="Times New Roman" w:cs="Times New Roman"/>
          <w:sz w:val="28"/>
          <w:szCs w:val="28"/>
        </w:rPr>
        <w:t xml:space="preserve"> 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>, удовлетворенных качеством процесса предоставления муниц</w:t>
      </w:r>
      <w:r w:rsidR="00D431E2">
        <w:rPr>
          <w:rFonts w:ascii="Times New Roman" w:hAnsi="Times New Roman" w:cs="Times New Roman"/>
          <w:sz w:val="28"/>
          <w:szCs w:val="28"/>
        </w:rPr>
        <w:t xml:space="preserve">ипальной услуги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95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431E2" w:rsidRDefault="00D431E2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</w:t>
      </w:r>
    </w:p>
    <w:p w:rsidR="00D431E2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>, удовлетворенных качеством и информацией о порядке предоставления муници</w:t>
      </w:r>
      <w:r w:rsidR="00D431E2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100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D431E2" w:rsidRDefault="00D61AEB" w:rsidP="00111EC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муниципальных услуг, информация о которых доступна через информационно-телекоммуникационную </w:t>
      </w:r>
      <w:r w:rsidR="00D431E2">
        <w:rPr>
          <w:rFonts w:ascii="Times New Roman" w:hAnsi="Times New Roman" w:cs="Times New Roman"/>
          <w:sz w:val="28"/>
          <w:szCs w:val="28"/>
        </w:rPr>
        <w:t xml:space="preserve">сеть "Интернет"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90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431E2" w:rsidRDefault="00D61AE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EB">
        <w:rPr>
          <w:rFonts w:ascii="Times New Roman" w:hAnsi="Times New Roman" w:cs="Times New Roman"/>
          <w:sz w:val="28"/>
          <w:szCs w:val="28"/>
        </w:rPr>
        <w:t xml:space="preserve">Вежливость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Pr="00D61AEB">
        <w:rPr>
          <w:rFonts w:ascii="Times New Roman" w:hAnsi="Times New Roman" w:cs="Times New Roman"/>
          <w:sz w:val="28"/>
          <w:szCs w:val="28"/>
        </w:rPr>
        <w:t xml:space="preserve"> 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 xml:space="preserve">, удовлетворенных вежливостью персонала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Pr="00D61AEB">
        <w:rPr>
          <w:rFonts w:ascii="Times New Roman" w:hAnsi="Times New Roman" w:cs="Times New Roman"/>
          <w:sz w:val="28"/>
          <w:szCs w:val="28"/>
        </w:rPr>
        <w:t xml:space="preserve"> </w:t>
      </w:r>
      <w:r w:rsidRPr="00AC76E0">
        <w:rPr>
          <w:rFonts w:ascii="Times New Roman" w:hAnsi="Times New Roman" w:cs="Times New Roman"/>
          <w:sz w:val="28"/>
          <w:szCs w:val="28"/>
        </w:rPr>
        <w:t>95</w:t>
      </w:r>
      <w:r w:rsidRPr="00D61AEB">
        <w:rPr>
          <w:rFonts w:ascii="Times New Roman" w:hAnsi="Times New Roman" w:cs="Times New Roman"/>
          <w:sz w:val="28"/>
          <w:szCs w:val="28"/>
        </w:rPr>
        <w:t xml:space="preserve"> процентов.</w:t>
      </w:r>
      <w:proofErr w:type="gramEnd"/>
    </w:p>
    <w:p w:rsidR="00D431E2" w:rsidRDefault="00D431E2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:rsidR="00D431E2" w:rsidRDefault="00D61AE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 к общему количеству обслуженных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 xml:space="preserve"> по данному виду му</w:t>
      </w:r>
      <w:r w:rsidR="00D431E2">
        <w:rPr>
          <w:rFonts w:ascii="Times New Roman" w:hAnsi="Times New Roman" w:cs="Times New Roman"/>
          <w:sz w:val="28"/>
          <w:szCs w:val="28"/>
        </w:rPr>
        <w:t xml:space="preserve">ниципальных услуг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2 процента;</w:t>
      </w:r>
    </w:p>
    <w:p w:rsidR="00D431E2" w:rsidRDefault="00D61AE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</w:t>
      </w:r>
      <w:r w:rsidR="00D431E2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839BD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100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D431E2" w:rsidRDefault="00D61AE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>, удовлетворенных существующим порядк</w:t>
      </w:r>
      <w:r w:rsidR="00D431E2">
        <w:rPr>
          <w:rFonts w:ascii="Times New Roman" w:hAnsi="Times New Roman" w:cs="Times New Roman"/>
          <w:sz w:val="28"/>
          <w:szCs w:val="28"/>
        </w:rPr>
        <w:t xml:space="preserve">ом обжалования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AC76E0">
        <w:rPr>
          <w:rFonts w:ascii="Times New Roman" w:hAnsi="Times New Roman" w:cs="Times New Roman"/>
          <w:sz w:val="28"/>
          <w:szCs w:val="28"/>
        </w:rPr>
        <w:t>100</w:t>
      </w:r>
      <w:r w:rsidR="00D431E2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361E99" w:rsidRDefault="00D61AEB" w:rsidP="00111EC7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EB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ей</w:t>
      </w:r>
      <w:r w:rsidR="00826615" w:rsidRPr="007D5D2B">
        <w:rPr>
          <w:sz w:val="28"/>
          <w:szCs w:val="28"/>
        </w:rPr>
        <w:t>)</w:t>
      </w:r>
      <w:r w:rsidRPr="00D61AEB">
        <w:rPr>
          <w:rFonts w:ascii="Times New Roman" w:hAnsi="Times New Roman" w:cs="Times New Roman"/>
          <w:sz w:val="28"/>
          <w:szCs w:val="28"/>
        </w:rPr>
        <w:t>, удовлетворенных срок</w:t>
      </w:r>
      <w:r w:rsidR="00D431E2">
        <w:rPr>
          <w:rFonts w:ascii="Times New Roman" w:hAnsi="Times New Roman" w:cs="Times New Roman"/>
          <w:sz w:val="28"/>
          <w:szCs w:val="28"/>
        </w:rPr>
        <w:t xml:space="preserve">ами обжалования </w:t>
      </w:r>
      <w:r w:rsidR="009E6F2B">
        <w:rPr>
          <w:rFonts w:ascii="Times New Roman" w:hAnsi="Times New Roman" w:cs="Times New Roman"/>
          <w:sz w:val="28"/>
          <w:szCs w:val="28"/>
        </w:rPr>
        <w:t>–</w:t>
      </w:r>
      <w:r w:rsidR="00D431E2">
        <w:rPr>
          <w:rFonts w:ascii="Times New Roman" w:hAnsi="Times New Roman" w:cs="Times New Roman"/>
          <w:sz w:val="28"/>
          <w:szCs w:val="28"/>
        </w:rPr>
        <w:t xml:space="preserve"> 90 процентов.</w:t>
      </w:r>
    </w:p>
    <w:p w:rsidR="00361E99" w:rsidRPr="00361E99" w:rsidRDefault="00B648E8" w:rsidP="00111EC7">
      <w:pPr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К</w:t>
      </w:r>
      <w:r w:rsidR="00361E99">
        <w:rPr>
          <w:szCs w:val="28"/>
        </w:rPr>
        <w:t xml:space="preserve">оличество взаимодействий </w:t>
      </w:r>
      <w:r w:rsidR="00826615" w:rsidRPr="007D5D2B">
        <w:rPr>
          <w:szCs w:val="28"/>
        </w:rPr>
        <w:t>заявител</w:t>
      </w:r>
      <w:r w:rsidR="00826615">
        <w:rPr>
          <w:szCs w:val="28"/>
        </w:rPr>
        <w:t>я</w:t>
      </w:r>
      <w:r w:rsidR="00826615" w:rsidRPr="007D5D2B">
        <w:rPr>
          <w:szCs w:val="28"/>
        </w:rPr>
        <w:t xml:space="preserve"> (представител</w:t>
      </w:r>
      <w:r w:rsidR="00826615">
        <w:rPr>
          <w:szCs w:val="28"/>
        </w:rPr>
        <w:t>я</w:t>
      </w:r>
      <w:r w:rsidR="00826615" w:rsidRPr="007D5D2B">
        <w:rPr>
          <w:szCs w:val="28"/>
        </w:rPr>
        <w:t xml:space="preserve"> заявител</w:t>
      </w:r>
      <w:r w:rsidR="00826615">
        <w:rPr>
          <w:szCs w:val="28"/>
        </w:rPr>
        <w:t>я</w:t>
      </w:r>
      <w:r w:rsidR="00826615" w:rsidRPr="007D5D2B">
        <w:rPr>
          <w:szCs w:val="28"/>
        </w:rPr>
        <w:t>)</w:t>
      </w:r>
      <w:r w:rsidR="00361E99">
        <w:rPr>
          <w:szCs w:val="28"/>
        </w:rPr>
        <w:t xml:space="preserve"> со специалистами, должностными лицами администрации города </w:t>
      </w:r>
      <w:r w:rsidR="00361E99" w:rsidRPr="00361E99">
        <w:rPr>
          <w:szCs w:val="28"/>
        </w:rPr>
        <w:t>при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предоставлении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муниципальной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услуги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не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превышает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двух</w:t>
      </w:r>
      <w:r w:rsidR="00361E99">
        <w:rPr>
          <w:szCs w:val="28"/>
        </w:rPr>
        <w:t xml:space="preserve"> </w:t>
      </w:r>
      <w:r w:rsidR="00361E99" w:rsidRPr="00361E99">
        <w:rPr>
          <w:szCs w:val="28"/>
        </w:rPr>
        <w:t>раз, продолжительность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–</w:t>
      </w:r>
      <w:r>
        <w:rPr>
          <w:szCs w:val="28"/>
        </w:rPr>
        <w:t xml:space="preserve"> н</w:t>
      </w:r>
      <w:r w:rsidR="00361E99" w:rsidRPr="00361E99">
        <w:rPr>
          <w:szCs w:val="28"/>
        </w:rPr>
        <w:t>е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более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15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минут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при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каждом</w:t>
      </w:r>
      <w:r>
        <w:rPr>
          <w:szCs w:val="28"/>
        </w:rPr>
        <w:t xml:space="preserve"> </w:t>
      </w:r>
      <w:r w:rsidR="00361E99" w:rsidRPr="00361E99">
        <w:rPr>
          <w:szCs w:val="28"/>
        </w:rPr>
        <w:t>взаимодействии;</w:t>
      </w:r>
    </w:p>
    <w:p w:rsidR="007369E4" w:rsidRDefault="00B648E8" w:rsidP="00111EC7">
      <w:pPr>
        <w:tabs>
          <w:tab w:val="left" w:pos="1418"/>
          <w:tab w:val="left" w:pos="1701"/>
          <w:tab w:val="left" w:pos="1843"/>
          <w:tab w:val="left" w:pos="2268"/>
        </w:tabs>
        <w:ind w:firstLine="709"/>
        <w:rPr>
          <w:rFonts w:eastAsiaTheme="minorHAnsi"/>
          <w:szCs w:val="28"/>
          <w:lang w:eastAsia="en-US"/>
        </w:rPr>
      </w:pPr>
      <w:r w:rsidRPr="00B648E8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МФЦ</w:t>
      </w:r>
      <w:r w:rsidRPr="00B648E8">
        <w:rPr>
          <w:rFonts w:eastAsiaTheme="minorHAnsi"/>
          <w:szCs w:val="28"/>
          <w:lang w:eastAsia="en-US"/>
        </w:rPr>
        <w:t xml:space="preserve"> предоставление муниципальной услуги не осуществляется.</w:t>
      </w:r>
    </w:p>
    <w:p w:rsidR="00946B81" w:rsidRPr="00B93E46" w:rsidRDefault="00946B81" w:rsidP="00111EC7">
      <w:pPr>
        <w:pStyle w:val="ConsPlusNormal"/>
        <w:tabs>
          <w:tab w:val="left" w:pos="709"/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C13EBF" w:rsidRPr="00C13EBF" w:rsidRDefault="00757233" w:rsidP="00111EC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EBF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FB1B91" w:rsidRPr="00C13E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13EBF" w:rsidRPr="00C13EBF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C13EBF" w:rsidRPr="00C13EBF" w:rsidRDefault="00C13EBF" w:rsidP="00111E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3EB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(действий), требования </w:t>
      </w:r>
      <w:proofErr w:type="gramStart"/>
      <w:r w:rsidRPr="00C13EBF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C13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1B91" w:rsidRPr="00C13EBF" w:rsidRDefault="00C13EBF" w:rsidP="00111EC7">
      <w:pPr>
        <w:pStyle w:val="af0"/>
        <w:ind w:firstLine="708"/>
        <w:jc w:val="center"/>
        <w:rPr>
          <w:rFonts w:ascii="Times New Roman" w:hAnsi="Times New Roman"/>
          <w:sz w:val="28"/>
          <w:szCs w:val="28"/>
        </w:rPr>
      </w:pPr>
      <w:r w:rsidRPr="00C13EBF">
        <w:rPr>
          <w:rFonts w:ascii="Times New Roman" w:hAnsi="Times New Roman"/>
          <w:sz w:val="28"/>
          <w:szCs w:val="28"/>
        </w:rPr>
        <w:t>их выполнени</w:t>
      </w:r>
      <w:r w:rsidR="00AC76E0">
        <w:rPr>
          <w:rFonts w:ascii="Times New Roman" w:hAnsi="Times New Roman"/>
          <w:sz w:val="28"/>
          <w:szCs w:val="28"/>
        </w:rPr>
        <w:t>ю</w:t>
      </w:r>
      <w:r w:rsidR="004450E2">
        <w:rPr>
          <w:rFonts w:ascii="Times New Roman" w:hAnsi="Times New Roman"/>
          <w:sz w:val="28"/>
          <w:szCs w:val="28"/>
        </w:rPr>
        <w:t xml:space="preserve">, </w:t>
      </w:r>
      <w:r w:rsidR="004450E2" w:rsidRPr="004450E2">
        <w:rPr>
          <w:rFonts w:ascii="Times New Roman" w:eastAsia="Arial CYR" w:hAnsi="Times New Roman"/>
          <w:bCs/>
          <w:sz w:val="28"/>
          <w:szCs w:val="28"/>
        </w:rPr>
        <w:t>в том числе особенности выполнения административных процедур (действий) в электронной форме</w:t>
      </w:r>
    </w:p>
    <w:p w:rsidR="00940C34" w:rsidRPr="00940C34" w:rsidRDefault="00940C34" w:rsidP="00111EC7">
      <w:pPr>
        <w:pStyle w:val="ConsPlusTitle"/>
        <w:tabs>
          <w:tab w:val="left" w:pos="28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40C34" w:rsidRDefault="00AC76E0" w:rsidP="00111E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40C34" w:rsidRPr="00940C34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940C34" w:rsidRDefault="00940C34" w:rsidP="00111EC7">
      <w:pPr>
        <w:pStyle w:val="ConsPlusNormal"/>
        <w:ind w:firstLine="709"/>
        <w:jc w:val="both"/>
        <w:rPr>
          <w:sz w:val="28"/>
          <w:szCs w:val="28"/>
        </w:rPr>
      </w:pPr>
      <w:r w:rsidRPr="00EA3E5F">
        <w:rPr>
          <w:sz w:val="28"/>
          <w:szCs w:val="28"/>
        </w:rPr>
        <w:t>прием и регистрация заявления и документов, необходимых для пред</w:t>
      </w:r>
      <w:r w:rsidR="00CE6D14">
        <w:rPr>
          <w:sz w:val="28"/>
          <w:szCs w:val="28"/>
        </w:rPr>
        <w:t>оставления муниципальной услуги</w:t>
      </w:r>
      <w:r w:rsidRPr="00CE6D14">
        <w:rPr>
          <w:sz w:val="28"/>
          <w:szCs w:val="28"/>
        </w:rPr>
        <w:t>;</w:t>
      </w:r>
    </w:p>
    <w:p w:rsidR="00940C34" w:rsidRDefault="00940C34" w:rsidP="00111EC7">
      <w:pPr>
        <w:pStyle w:val="ConsPlusNormal"/>
        <w:ind w:firstLine="709"/>
        <w:jc w:val="both"/>
        <w:rPr>
          <w:sz w:val="28"/>
          <w:szCs w:val="28"/>
        </w:rPr>
      </w:pPr>
      <w:r w:rsidRPr="00EA3E5F">
        <w:rPr>
          <w:sz w:val="28"/>
          <w:szCs w:val="28"/>
        </w:rPr>
        <w:t>рассмотрение заявления и документов, необходимых для предоставления муницип</w:t>
      </w:r>
      <w:r>
        <w:rPr>
          <w:sz w:val="28"/>
          <w:szCs w:val="28"/>
        </w:rPr>
        <w:t xml:space="preserve">альной услуги, принятие решения </w:t>
      </w:r>
      <w:r w:rsidRPr="00EA3E5F">
        <w:rPr>
          <w:sz w:val="28"/>
          <w:szCs w:val="28"/>
        </w:rPr>
        <w:t xml:space="preserve">о предоставлении </w:t>
      </w:r>
      <w:r w:rsidR="00890BB2" w:rsidRPr="00890BB2">
        <w:rPr>
          <w:rFonts w:ascii="Times New Roman" w:hAnsi="Times New Roman"/>
          <w:sz w:val="28"/>
          <w:szCs w:val="28"/>
        </w:rPr>
        <w:t>(об отказе в предоставлении)</w:t>
      </w:r>
      <w:r w:rsidR="00890BB2">
        <w:rPr>
          <w:rFonts w:ascii="Times New Roman" w:hAnsi="Times New Roman"/>
          <w:sz w:val="28"/>
          <w:szCs w:val="28"/>
        </w:rPr>
        <w:t xml:space="preserve"> </w:t>
      </w:r>
      <w:r w:rsidRPr="00EA3E5F">
        <w:rPr>
          <w:sz w:val="28"/>
          <w:szCs w:val="28"/>
        </w:rPr>
        <w:t>муниципальной услуги;</w:t>
      </w:r>
    </w:p>
    <w:p w:rsidR="00940C34" w:rsidRPr="00EA3E5F" w:rsidRDefault="00940C34" w:rsidP="00111E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</w:t>
      </w:r>
      <w:r w:rsidR="00826615" w:rsidRPr="007D5D2B">
        <w:rPr>
          <w:sz w:val="28"/>
          <w:szCs w:val="28"/>
        </w:rPr>
        <w:t>заявител</w:t>
      </w:r>
      <w:r w:rsidR="00826615">
        <w:rPr>
          <w:sz w:val="28"/>
          <w:szCs w:val="28"/>
        </w:rPr>
        <w:t>ю</w:t>
      </w:r>
      <w:r w:rsidR="00826615" w:rsidRPr="007D5D2B">
        <w:rPr>
          <w:sz w:val="28"/>
          <w:szCs w:val="28"/>
        </w:rPr>
        <w:t xml:space="preserve"> (представител</w:t>
      </w:r>
      <w:r w:rsidR="00826615">
        <w:rPr>
          <w:sz w:val="28"/>
          <w:szCs w:val="28"/>
        </w:rPr>
        <w:t>ю</w:t>
      </w:r>
      <w:r w:rsidR="00826615" w:rsidRPr="007D5D2B">
        <w:rPr>
          <w:sz w:val="28"/>
          <w:szCs w:val="28"/>
        </w:rPr>
        <w:t xml:space="preserve"> заявител</w:t>
      </w:r>
      <w:r w:rsidR="00826615">
        <w:rPr>
          <w:sz w:val="28"/>
          <w:szCs w:val="28"/>
        </w:rPr>
        <w:t>я</w:t>
      </w:r>
      <w:r w:rsidR="00826615" w:rsidRPr="007D5D2B">
        <w:rPr>
          <w:sz w:val="28"/>
          <w:szCs w:val="28"/>
        </w:rPr>
        <w:t>)</w:t>
      </w:r>
      <w:r w:rsidRPr="00EA3E5F">
        <w:rPr>
          <w:sz w:val="28"/>
          <w:szCs w:val="28"/>
        </w:rPr>
        <w:t xml:space="preserve"> результата муниципальной услуги.</w:t>
      </w:r>
    </w:p>
    <w:p w:rsidR="00255EA8" w:rsidRDefault="00940C34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5FE5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AC76E0" w:rsidRPr="008A5FE5">
        <w:rPr>
          <w:rFonts w:ascii="Times New Roman" w:hAnsi="Times New Roman" w:cs="Times New Roman"/>
          <w:b w:val="0"/>
          <w:sz w:val="28"/>
          <w:szCs w:val="28"/>
        </w:rPr>
        <w:t>5</w:t>
      </w:r>
      <w:r w:rsidRPr="008A5FE5">
        <w:rPr>
          <w:rFonts w:ascii="Times New Roman" w:hAnsi="Times New Roman" w:cs="Times New Roman"/>
          <w:b w:val="0"/>
          <w:sz w:val="28"/>
          <w:szCs w:val="28"/>
        </w:rPr>
        <w:t>. Прием и регистрация заявления и документов для предоставления муниципальной услуги</w:t>
      </w:r>
    </w:p>
    <w:p w:rsidR="00255EA8" w:rsidRDefault="00940C34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55EA8">
        <w:rPr>
          <w:rFonts w:ascii="Times New Roman" w:hAnsi="Times New Roman" w:cs="Times New Roman"/>
          <w:b w:val="0"/>
          <w:sz w:val="28"/>
          <w:szCs w:val="28"/>
        </w:rPr>
        <w:t>Основанием для начала настоящей административной процедуры является поступление заявления и документов</w:t>
      </w:r>
      <w:r w:rsidR="00255EA8" w:rsidRPr="00255EA8">
        <w:rPr>
          <w:rFonts w:ascii="Times New Roman" w:hAnsi="Times New Roman" w:cs="Times New Roman"/>
          <w:b w:val="0"/>
          <w:sz w:val="28"/>
          <w:szCs w:val="28"/>
        </w:rPr>
        <w:t xml:space="preserve">, указанных в пункте </w:t>
      </w:r>
      <w:r w:rsidR="00BA7F90">
        <w:rPr>
          <w:rFonts w:ascii="Times New Roman" w:hAnsi="Times New Roman" w:cs="Times New Roman"/>
          <w:b w:val="0"/>
          <w:sz w:val="28"/>
          <w:szCs w:val="28"/>
        </w:rPr>
        <w:t>15</w:t>
      </w:r>
      <w:r w:rsidR="00255EA8" w:rsidRPr="00255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6EA2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255EA8" w:rsidRPr="00255EA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603BA1">
        <w:rPr>
          <w:rFonts w:ascii="Times New Roman" w:hAnsi="Times New Roman" w:cs="Times New Roman"/>
          <w:b w:val="0"/>
          <w:sz w:val="28"/>
          <w:szCs w:val="28"/>
        </w:rPr>
        <w:t>,</w:t>
      </w:r>
      <w:r w:rsidRPr="00255EA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55EA8" w:rsidRPr="00255EA8">
        <w:rPr>
          <w:rFonts w:ascii="Times New Roman" w:hAnsi="Times New Roman" w:cs="Times New Roman"/>
          <w:b w:val="0"/>
          <w:sz w:val="28"/>
          <w:szCs w:val="28"/>
        </w:rPr>
        <w:t>администрацию города</w:t>
      </w:r>
      <w:r w:rsidRPr="00255E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EA8" w:rsidRDefault="00940C34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55EA8">
        <w:rPr>
          <w:rFonts w:ascii="Times New Roman" w:hAnsi="Times New Roman" w:cs="Times New Roman"/>
          <w:b w:val="0"/>
          <w:sz w:val="28"/>
          <w:szCs w:val="28"/>
        </w:rPr>
        <w:t xml:space="preserve">Содержание настоящей административной процедуры включает в себя прием, регистрацию заявления и документов, оформление и выдачу (направление) </w:t>
      </w:r>
      <w:hyperlink w:anchor="P657">
        <w:r w:rsidRPr="00255EA8">
          <w:rPr>
            <w:rFonts w:ascii="Times New Roman" w:hAnsi="Times New Roman" w:cs="Times New Roman"/>
            <w:b w:val="0"/>
            <w:sz w:val="28"/>
            <w:szCs w:val="28"/>
          </w:rPr>
          <w:t>расписки</w:t>
        </w:r>
      </w:hyperlink>
      <w:r w:rsidRPr="00255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EE7">
        <w:rPr>
          <w:rFonts w:ascii="Times New Roman" w:hAnsi="Times New Roman" w:cs="Times New Roman"/>
          <w:b w:val="0"/>
          <w:sz w:val="28"/>
          <w:szCs w:val="28"/>
        </w:rPr>
        <w:t xml:space="preserve">о приеме заявления и документов. </w:t>
      </w:r>
    </w:p>
    <w:p w:rsidR="006F40EF" w:rsidRDefault="006F40EF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>заявител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я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я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я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 администрации города, ответственный за прием и регистрацию документов</w:t>
      </w:r>
      <w:r w:rsidR="00940C34" w:rsidRPr="00255E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40EF" w:rsidRDefault="00EB67C6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940C34" w:rsidRPr="00E26102">
        <w:rPr>
          <w:rFonts w:ascii="Times New Roman" w:hAnsi="Times New Roman" w:cs="Times New Roman"/>
          <w:b w:val="0"/>
          <w:sz w:val="28"/>
          <w:szCs w:val="28"/>
        </w:rPr>
        <w:t>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6F40EF" w:rsidRDefault="00EB67C6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940C34" w:rsidRPr="006F40EF">
        <w:rPr>
          <w:rFonts w:ascii="Times New Roman" w:hAnsi="Times New Roman" w:cs="Times New Roman"/>
          <w:b w:val="0"/>
          <w:sz w:val="28"/>
          <w:szCs w:val="28"/>
        </w:rPr>
        <w:t xml:space="preserve">веряет представленные 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>заявителе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м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(представителе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м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826615">
        <w:rPr>
          <w:rFonts w:ascii="Times New Roman" w:hAnsi="Times New Roman" w:cs="Times New Roman"/>
          <w:b w:val="0"/>
          <w:sz w:val="28"/>
          <w:szCs w:val="28"/>
        </w:rPr>
        <w:t>я</w:t>
      </w:r>
      <w:r w:rsidR="00826615" w:rsidRPr="00826615">
        <w:rPr>
          <w:rFonts w:ascii="Times New Roman" w:hAnsi="Times New Roman" w:cs="Times New Roman"/>
          <w:b w:val="0"/>
          <w:sz w:val="28"/>
          <w:szCs w:val="28"/>
        </w:rPr>
        <w:t>)</w:t>
      </w:r>
      <w:r w:rsidR="00940C34" w:rsidRPr="006F40EF">
        <w:rPr>
          <w:rFonts w:ascii="Times New Roman" w:hAnsi="Times New Roman" w:cs="Times New Roman"/>
          <w:b w:val="0"/>
          <w:sz w:val="28"/>
          <w:szCs w:val="28"/>
        </w:rPr>
        <w:t xml:space="preserve"> подлинники документов с представленными копиями и на копиях</w:t>
      </w:r>
      <w:r w:rsidR="006F40EF">
        <w:rPr>
          <w:rFonts w:ascii="Times New Roman" w:hAnsi="Times New Roman" w:cs="Times New Roman"/>
          <w:b w:val="0"/>
          <w:sz w:val="28"/>
          <w:szCs w:val="28"/>
        </w:rPr>
        <w:t xml:space="preserve"> документов проставляет печать «копия верна»</w:t>
      </w:r>
      <w:r w:rsidR="00940C34" w:rsidRPr="006F40EF">
        <w:rPr>
          <w:rFonts w:ascii="Times New Roman" w:hAnsi="Times New Roman" w:cs="Times New Roman"/>
          <w:b w:val="0"/>
          <w:sz w:val="28"/>
          <w:szCs w:val="28"/>
        </w:rPr>
        <w:t>, свою должность, личн</w:t>
      </w:r>
      <w:r>
        <w:rPr>
          <w:rFonts w:ascii="Times New Roman" w:hAnsi="Times New Roman" w:cs="Times New Roman"/>
          <w:b w:val="0"/>
          <w:sz w:val="28"/>
          <w:szCs w:val="28"/>
        </w:rPr>
        <w:t>ую подпись, расшифровку подписи.</w:t>
      </w:r>
    </w:p>
    <w:p w:rsidR="00CC79A3" w:rsidRDefault="00940C34" w:rsidP="00E067C6">
      <w:pPr>
        <w:pStyle w:val="ConsPlusTitle"/>
        <w:tabs>
          <w:tab w:val="left" w:pos="1418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40EF">
        <w:rPr>
          <w:rFonts w:ascii="Times New Roman" w:hAnsi="Times New Roman" w:cs="Times New Roman"/>
          <w:b w:val="0"/>
          <w:sz w:val="28"/>
          <w:szCs w:val="28"/>
        </w:rPr>
        <w:t>Подли</w:t>
      </w:r>
      <w:r w:rsidR="006F40EF" w:rsidRPr="006F40EF">
        <w:rPr>
          <w:rFonts w:ascii="Times New Roman" w:hAnsi="Times New Roman" w:cs="Times New Roman"/>
          <w:b w:val="0"/>
          <w:sz w:val="28"/>
          <w:szCs w:val="28"/>
        </w:rPr>
        <w:t xml:space="preserve">нники представленных 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>заявителе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>м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(представителе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>м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>я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>)</w:t>
      </w:r>
      <w:r w:rsidRPr="006F40EF">
        <w:rPr>
          <w:rFonts w:ascii="Times New Roman" w:hAnsi="Times New Roman" w:cs="Times New Roman"/>
          <w:b w:val="0"/>
          <w:sz w:val="28"/>
          <w:szCs w:val="28"/>
        </w:rPr>
        <w:t xml:space="preserve"> документов возвращаются заявителю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>(представител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>ю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9A2882">
        <w:rPr>
          <w:rFonts w:ascii="Times New Roman" w:hAnsi="Times New Roman" w:cs="Times New Roman"/>
          <w:b w:val="0"/>
          <w:sz w:val="28"/>
          <w:szCs w:val="28"/>
        </w:rPr>
        <w:t>я</w:t>
      </w:r>
      <w:r w:rsidR="009A2882" w:rsidRPr="009A2882">
        <w:rPr>
          <w:rFonts w:ascii="Times New Roman" w:hAnsi="Times New Roman" w:cs="Times New Roman"/>
          <w:b w:val="0"/>
          <w:sz w:val="28"/>
          <w:szCs w:val="28"/>
        </w:rPr>
        <w:t>)</w:t>
      </w:r>
      <w:r w:rsidRPr="006F40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9A3" w:rsidRDefault="00CC79A3" w:rsidP="00E067C6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79A3">
        <w:rPr>
          <w:rFonts w:ascii="Times New Roman" w:hAnsi="Times New Roman" w:cs="Times New Roman"/>
          <w:b w:val="0"/>
          <w:sz w:val="28"/>
          <w:szCs w:val="28"/>
        </w:rPr>
        <w:t>Критери</w:t>
      </w:r>
      <w:r w:rsidR="00EB67C6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приеме </w:t>
      </w:r>
      <w:r w:rsidR="00CE6D14">
        <w:rPr>
          <w:rFonts w:ascii="Times New Roman" w:hAnsi="Times New Roman" w:cs="Times New Roman"/>
          <w:b w:val="0"/>
          <w:sz w:val="28"/>
          <w:szCs w:val="28"/>
        </w:rPr>
        <w:t xml:space="preserve">заявления и 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>документов явля</w:t>
      </w:r>
      <w:r w:rsidR="00603BA1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тся основания, указанные в </w:t>
      </w:r>
      <w:hyperlink w:anchor="P134">
        <w:r w:rsidR="004B42C9">
          <w:rPr>
            <w:rFonts w:ascii="Times New Roman" w:hAnsi="Times New Roman" w:cs="Times New Roman"/>
            <w:b w:val="0"/>
            <w:sz w:val="28"/>
            <w:szCs w:val="28"/>
          </w:rPr>
          <w:t>пункте</w:t>
        </w:r>
        <w:r w:rsidRPr="00CC79A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FF12B0">
          <w:rPr>
            <w:rFonts w:ascii="Times New Roman" w:hAnsi="Times New Roman" w:cs="Times New Roman"/>
            <w:b w:val="0"/>
            <w:sz w:val="28"/>
            <w:szCs w:val="28"/>
          </w:rPr>
          <w:t>15</w:t>
        </w:r>
      </w:hyperlink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D2C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B12973" w:rsidRPr="00CC79A3" w:rsidRDefault="00B12973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 о предоставлении муниципальной услуги регистрируется посредством внесения данных в систему электронного документооборота и делопроизводства «Дело».</w:t>
      </w:r>
    </w:p>
    <w:p w:rsidR="008938A7" w:rsidRPr="004778B0" w:rsidRDefault="00BF07F9" w:rsidP="00E067C6">
      <w:pPr>
        <w:ind w:firstLine="709"/>
        <w:rPr>
          <w:szCs w:val="28"/>
        </w:rPr>
      </w:pPr>
      <w:r w:rsidRPr="004778B0">
        <w:rPr>
          <w:rFonts w:eastAsiaTheme="minorHAnsi"/>
          <w:szCs w:val="28"/>
          <w:lang w:eastAsia="en-US"/>
        </w:rPr>
        <w:t xml:space="preserve">Если заявление и документы представляются заявителем </w:t>
      </w:r>
      <w:r w:rsidR="009A2882" w:rsidRPr="004778B0">
        <w:rPr>
          <w:szCs w:val="28"/>
        </w:rPr>
        <w:t xml:space="preserve">(представителем заявителя) </w:t>
      </w:r>
      <w:r w:rsidRPr="004778B0">
        <w:rPr>
          <w:rFonts w:eastAsiaTheme="minorHAnsi"/>
          <w:szCs w:val="28"/>
          <w:lang w:eastAsia="en-US"/>
        </w:rPr>
        <w:t xml:space="preserve">лично, специалист администрации, ответственный за прием и регистрацию документов, выдает ему расписку о приеме </w:t>
      </w:r>
      <w:r w:rsidR="0089267E" w:rsidRPr="004778B0">
        <w:rPr>
          <w:rFonts w:eastAsiaTheme="minorHAnsi"/>
          <w:szCs w:val="28"/>
          <w:lang w:eastAsia="en-US"/>
        </w:rPr>
        <w:t xml:space="preserve">заявления и </w:t>
      </w:r>
      <w:r w:rsidRPr="004778B0">
        <w:rPr>
          <w:rFonts w:eastAsiaTheme="minorHAnsi"/>
          <w:szCs w:val="28"/>
          <w:lang w:eastAsia="en-US"/>
        </w:rPr>
        <w:t xml:space="preserve">документов </w:t>
      </w:r>
      <w:r w:rsidR="004778B0" w:rsidRPr="004778B0">
        <w:rPr>
          <w:szCs w:val="28"/>
        </w:rPr>
        <w:t xml:space="preserve">(приложение </w:t>
      </w:r>
      <w:r w:rsidR="00FF5EA9">
        <w:rPr>
          <w:szCs w:val="28"/>
        </w:rPr>
        <w:t>6</w:t>
      </w:r>
      <w:r w:rsidR="004778B0" w:rsidRPr="004778B0">
        <w:rPr>
          <w:szCs w:val="28"/>
        </w:rPr>
        <w:t xml:space="preserve"> к административному регламенту)</w:t>
      </w:r>
      <w:r w:rsidR="004778B0">
        <w:rPr>
          <w:szCs w:val="28"/>
        </w:rPr>
        <w:t xml:space="preserve"> </w:t>
      </w:r>
      <w:r w:rsidRPr="004778B0">
        <w:rPr>
          <w:rFonts w:eastAsiaTheme="minorHAnsi"/>
          <w:szCs w:val="28"/>
          <w:lang w:eastAsia="en-US"/>
        </w:rPr>
        <w:t>с указанием их перечня и даты получения</w:t>
      </w:r>
      <w:r w:rsidR="004778B0" w:rsidRPr="004778B0">
        <w:rPr>
          <w:rFonts w:eastAsiaTheme="minorHAnsi"/>
          <w:szCs w:val="28"/>
          <w:lang w:eastAsia="en-US"/>
        </w:rPr>
        <w:t xml:space="preserve">. </w:t>
      </w:r>
      <w:r w:rsidRPr="004778B0">
        <w:rPr>
          <w:rFonts w:eastAsiaTheme="minorHAnsi"/>
          <w:szCs w:val="28"/>
          <w:lang w:eastAsia="en-US"/>
        </w:rPr>
        <w:t xml:space="preserve">Расписка выдается заявителю </w:t>
      </w:r>
      <w:r w:rsidR="009A2882" w:rsidRPr="004778B0">
        <w:rPr>
          <w:szCs w:val="28"/>
        </w:rPr>
        <w:t xml:space="preserve">(представителю заявителя) </w:t>
      </w:r>
      <w:r w:rsidRPr="004778B0">
        <w:rPr>
          <w:rFonts w:eastAsiaTheme="minorHAnsi"/>
          <w:szCs w:val="28"/>
          <w:lang w:eastAsia="en-US"/>
        </w:rPr>
        <w:t>в день получения таких документов.</w:t>
      </w:r>
    </w:p>
    <w:p w:rsidR="008938A7" w:rsidRPr="00364452" w:rsidRDefault="00BF07F9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В случае если заявление и документы представлены посредством почтового отправления в </w:t>
      </w:r>
      <w:r>
        <w:rPr>
          <w:rFonts w:eastAsiaTheme="minorHAnsi"/>
          <w:szCs w:val="28"/>
          <w:lang w:eastAsia="en-US"/>
        </w:rPr>
        <w:t>администрацию</w:t>
      </w:r>
      <w:r w:rsidR="0062075F">
        <w:rPr>
          <w:rFonts w:eastAsiaTheme="minorHAnsi"/>
          <w:szCs w:val="28"/>
          <w:lang w:eastAsia="en-US"/>
        </w:rPr>
        <w:t xml:space="preserve"> города</w:t>
      </w:r>
      <w:r w:rsidRPr="001F4045">
        <w:rPr>
          <w:rFonts w:eastAsiaTheme="minorHAnsi"/>
          <w:szCs w:val="28"/>
          <w:lang w:eastAsia="en-US"/>
        </w:rPr>
        <w:t xml:space="preserve">, расписка </w:t>
      </w:r>
      <w:r w:rsidR="0089267E">
        <w:rPr>
          <w:rFonts w:eastAsiaTheme="minorHAnsi"/>
          <w:szCs w:val="28"/>
          <w:lang w:eastAsia="en-US"/>
        </w:rPr>
        <w:t>о</w:t>
      </w:r>
      <w:r w:rsidRPr="001F4045">
        <w:rPr>
          <w:rFonts w:eastAsiaTheme="minorHAnsi"/>
          <w:szCs w:val="28"/>
          <w:lang w:eastAsia="en-US"/>
        </w:rPr>
        <w:t xml:space="preserve"> получении заявления и документов направляется заявителю</w:t>
      </w:r>
      <w:r w:rsidR="009A2882">
        <w:rPr>
          <w:rFonts w:eastAsiaTheme="minorHAnsi"/>
          <w:szCs w:val="28"/>
          <w:lang w:eastAsia="en-US"/>
        </w:rPr>
        <w:t xml:space="preserve"> </w:t>
      </w:r>
      <w:r w:rsidR="009A2882" w:rsidRPr="009A2882">
        <w:rPr>
          <w:szCs w:val="28"/>
        </w:rPr>
        <w:t>(представителю заявителя)</w:t>
      </w:r>
      <w:r w:rsidR="009A2882" w:rsidRPr="006F40EF">
        <w:rPr>
          <w:b/>
          <w:szCs w:val="28"/>
        </w:rPr>
        <w:t xml:space="preserve"> </w:t>
      </w:r>
      <w:r w:rsidRPr="001F4045">
        <w:rPr>
          <w:rFonts w:eastAsiaTheme="minorHAnsi"/>
          <w:szCs w:val="28"/>
          <w:lang w:eastAsia="en-US"/>
        </w:rPr>
        <w:t xml:space="preserve"> </w:t>
      </w:r>
      <w:r w:rsidR="00364452">
        <w:rPr>
          <w:rFonts w:eastAsiaTheme="minorHAnsi"/>
          <w:szCs w:val="28"/>
          <w:lang w:eastAsia="en-US"/>
        </w:rPr>
        <w:t xml:space="preserve">посредством почтовой связи </w:t>
      </w:r>
      <w:r w:rsidR="00364452" w:rsidRPr="001F4045">
        <w:rPr>
          <w:rFonts w:eastAsiaTheme="minorHAnsi"/>
          <w:szCs w:val="28"/>
          <w:lang w:eastAsia="en-US"/>
        </w:rPr>
        <w:t xml:space="preserve">не позднее рабочего дня, следующего за днем поступления заявления в </w:t>
      </w:r>
      <w:r w:rsidR="00364452">
        <w:rPr>
          <w:rFonts w:eastAsiaTheme="minorHAnsi"/>
          <w:szCs w:val="28"/>
          <w:lang w:eastAsia="en-US"/>
        </w:rPr>
        <w:t>администрацию</w:t>
      </w:r>
      <w:r w:rsidR="00364452" w:rsidRPr="001F4045">
        <w:rPr>
          <w:rFonts w:eastAsiaTheme="minorHAnsi"/>
          <w:szCs w:val="28"/>
          <w:lang w:eastAsia="en-US"/>
        </w:rPr>
        <w:t>.</w:t>
      </w:r>
    </w:p>
    <w:p w:rsidR="000C35E7" w:rsidRPr="001F4045" w:rsidRDefault="000C35E7" w:rsidP="00E067C6">
      <w:pPr>
        <w:tabs>
          <w:tab w:val="left" w:pos="709"/>
        </w:tabs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proofErr w:type="gramStart"/>
      <w:r w:rsidRPr="001F4045">
        <w:rPr>
          <w:rFonts w:eastAsiaTheme="minorHAnsi"/>
          <w:szCs w:val="28"/>
          <w:lang w:eastAsia="en-US"/>
        </w:rPr>
        <w:t xml:space="preserve">Получение заявления и документов, представляемых в форме электронных документов, подтверждается специалистом </w:t>
      </w:r>
      <w:r>
        <w:rPr>
          <w:rFonts w:eastAsiaTheme="minorHAnsi"/>
          <w:szCs w:val="28"/>
          <w:lang w:eastAsia="en-US"/>
        </w:rPr>
        <w:t>администрации</w:t>
      </w:r>
      <w:r w:rsidRPr="001F4045">
        <w:rPr>
          <w:rFonts w:eastAsiaTheme="minorHAnsi"/>
          <w:szCs w:val="28"/>
          <w:lang w:eastAsia="en-US"/>
        </w:rPr>
        <w:t xml:space="preserve">, ответственным за прием и регистрацию документов,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</w:t>
      </w:r>
      <w:r w:rsidRPr="001F4045">
        <w:rPr>
          <w:rFonts w:eastAsiaTheme="minorHAnsi"/>
          <w:szCs w:val="28"/>
          <w:lang w:eastAsia="en-US"/>
        </w:rPr>
        <w:lastRenderedPageBreak/>
        <w:t>даты получения,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0C35E7" w:rsidRPr="001F4045" w:rsidRDefault="000C35E7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>Сообщени</w:t>
      </w:r>
      <w:r w:rsidR="00337B3F">
        <w:rPr>
          <w:rFonts w:eastAsiaTheme="minorHAnsi"/>
          <w:szCs w:val="28"/>
          <w:lang w:eastAsia="en-US"/>
        </w:rPr>
        <w:t>е</w:t>
      </w:r>
      <w:r w:rsidRPr="001F4045">
        <w:rPr>
          <w:rFonts w:eastAsiaTheme="minorHAnsi"/>
          <w:szCs w:val="28"/>
          <w:lang w:eastAsia="en-US"/>
        </w:rPr>
        <w:t xml:space="preserve"> о получении заявления и документов направля</w:t>
      </w:r>
      <w:r w:rsidR="00337B3F">
        <w:rPr>
          <w:rFonts w:eastAsiaTheme="minorHAnsi"/>
          <w:szCs w:val="28"/>
          <w:lang w:eastAsia="en-US"/>
        </w:rPr>
        <w:t>е</w:t>
      </w:r>
      <w:r w:rsidRPr="001F4045">
        <w:rPr>
          <w:rFonts w:eastAsiaTheme="minorHAnsi"/>
          <w:szCs w:val="28"/>
          <w:lang w:eastAsia="en-US"/>
        </w:rPr>
        <w:t xml:space="preserve">тся заявителю (представителю заявителя) не позднее рабочего дня, следующего за днем поступления заявления в </w:t>
      </w:r>
      <w:r>
        <w:rPr>
          <w:rFonts w:eastAsiaTheme="minorHAnsi"/>
          <w:szCs w:val="28"/>
          <w:lang w:eastAsia="en-US"/>
        </w:rPr>
        <w:t>администрацию</w:t>
      </w:r>
      <w:r w:rsidR="007E37AF">
        <w:rPr>
          <w:rFonts w:eastAsiaTheme="minorHAnsi"/>
          <w:szCs w:val="28"/>
          <w:lang w:eastAsia="en-US"/>
        </w:rPr>
        <w:t xml:space="preserve"> города</w:t>
      </w:r>
      <w:r w:rsidRPr="001F4045">
        <w:rPr>
          <w:rFonts w:eastAsiaTheme="minorHAnsi"/>
          <w:szCs w:val="28"/>
          <w:lang w:eastAsia="en-US"/>
        </w:rPr>
        <w:t>.</w:t>
      </w:r>
    </w:p>
    <w:p w:rsidR="00F477BD" w:rsidRDefault="00B12973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Специалист, ответственный за делопроизводство и техническое обеспечение </w:t>
      </w:r>
      <w:r>
        <w:rPr>
          <w:rFonts w:eastAsiaTheme="minorHAnsi"/>
          <w:szCs w:val="28"/>
          <w:lang w:eastAsia="en-US"/>
        </w:rPr>
        <w:t>администрации</w:t>
      </w:r>
      <w:r w:rsidR="005C5B01">
        <w:rPr>
          <w:rFonts w:eastAsiaTheme="minorHAnsi"/>
          <w:szCs w:val="28"/>
          <w:lang w:eastAsia="en-US"/>
        </w:rPr>
        <w:t xml:space="preserve"> города</w:t>
      </w:r>
      <w:r w:rsidR="00F477BD" w:rsidRPr="001F4045">
        <w:rPr>
          <w:rFonts w:eastAsiaTheme="minorHAnsi"/>
          <w:szCs w:val="28"/>
          <w:lang w:eastAsia="en-US"/>
        </w:rPr>
        <w:t>:</w:t>
      </w:r>
    </w:p>
    <w:p w:rsidR="00F477BD" w:rsidRPr="001F4045" w:rsidRDefault="00F477BD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передает в порядке делопроизводства заявление и прилагаемые к нему документы заместителю </w:t>
      </w:r>
      <w:r>
        <w:rPr>
          <w:rFonts w:eastAsiaTheme="minorHAnsi"/>
          <w:szCs w:val="28"/>
          <w:lang w:eastAsia="en-US"/>
        </w:rPr>
        <w:t>главы администрации</w:t>
      </w:r>
      <w:r w:rsidR="005871CE">
        <w:rPr>
          <w:rFonts w:eastAsiaTheme="minorHAnsi"/>
          <w:szCs w:val="28"/>
          <w:lang w:eastAsia="en-US"/>
        </w:rPr>
        <w:t xml:space="preserve"> города</w:t>
      </w:r>
      <w:r w:rsidRPr="001F4045">
        <w:rPr>
          <w:rFonts w:eastAsiaTheme="minorHAnsi"/>
          <w:szCs w:val="28"/>
          <w:lang w:eastAsia="en-US"/>
        </w:rPr>
        <w:t>,</w:t>
      </w:r>
      <w:r w:rsidR="00935E65">
        <w:rPr>
          <w:rFonts w:eastAsiaTheme="minorHAnsi"/>
          <w:szCs w:val="28"/>
          <w:lang w:eastAsia="en-US"/>
        </w:rPr>
        <w:t xml:space="preserve"> в соответствии с распределение</w:t>
      </w:r>
      <w:r>
        <w:rPr>
          <w:rFonts w:eastAsiaTheme="minorHAnsi"/>
          <w:szCs w:val="28"/>
          <w:lang w:eastAsia="en-US"/>
        </w:rPr>
        <w:t>м обязанностей между главой города, первыми заместителями главы администрации города и заместителями главы администрации города (далее – распределение обязанностей)</w:t>
      </w:r>
      <w:r w:rsidRPr="001F4045">
        <w:rPr>
          <w:rFonts w:eastAsiaTheme="minorHAnsi"/>
          <w:szCs w:val="28"/>
          <w:lang w:eastAsia="en-US"/>
        </w:rPr>
        <w:t>, а в случае его отсутствия лицу, исполняющему его полномочия, для рассмотрения и получения резолюции;</w:t>
      </w:r>
    </w:p>
    <w:p w:rsidR="00CD610E" w:rsidRDefault="00F477BD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передает заявление и прилагаемые к нему документы с резолюцией заместителя </w:t>
      </w:r>
      <w:r>
        <w:rPr>
          <w:rFonts w:eastAsiaTheme="minorHAnsi"/>
          <w:szCs w:val="28"/>
          <w:lang w:eastAsia="en-US"/>
        </w:rPr>
        <w:t xml:space="preserve">главы администрации </w:t>
      </w:r>
      <w:r w:rsidR="00935E65">
        <w:rPr>
          <w:rFonts w:eastAsiaTheme="minorHAnsi"/>
          <w:szCs w:val="28"/>
          <w:lang w:eastAsia="en-US"/>
        </w:rPr>
        <w:t>города</w:t>
      </w:r>
      <w:r w:rsidRPr="001F4045">
        <w:rPr>
          <w:rFonts w:eastAsiaTheme="minorHAnsi"/>
          <w:szCs w:val="28"/>
          <w:lang w:eastAsia="en-US"/>
        </w:rPr>
        <w:t xml:space="preserve"> </w:t>
      </w:r>
      <w:r w:rsidR="00935E65">
        <w:rPr>
          <w:rFonts w:eastAsiaTheme="minorHAnsi"/>
          <w:szCs w:val="28"/>
          <w:lang w:eastAsia="en-US"/>
        </w:rPr>
        <w:t xml:space="preserve">директору </w:t>
      </w:r>
      <w:r w:rsidR="00935E65">
        <w:rPr>
          <w:color w:val="000000"/>
          <w:szCs w:val="28"/>
        </w:rPr>
        <w:t>МКУ «Управление по ЧС и ГО»</w:t>
      </w:r>
      <w:r w:rsidRPr="001F4045">
        <w:rPr>
          <w:rFonts w:eastAsiaTheme="minorHAnsi"/>
          <w:szCs w:val="28"/>
          <w:lang w:eastAsia="en-US"/>
        </w:rPr>
        <w:t>, а в случае его отсутствия лицу, исполняющему его полномочия, для рассмотрения</w:t>
      </w:r>
      <w:r w:rsidR="00935E65">
        <w:rPr>
          <w:rFonts w:eastAsiaTheme="minorHAnsi"/>
          <w:szCs w:val="28"/>
          <w:lang w:eastAsia="en-US"/>
        </w:rPr>
        <w:t xml:space="preserve"> и получения резолюции</w:t>
      </w:r>
      <w:r>
        <w:rPr>
          <w:rFonts w:eastAsiaTheme="minorHAnsi"/>
          <w:szCs w:val="28"/>
          <w:lang w:eastAsia="en-US"/>
        </w:rPr>
        <w:t>.</w:t>
      </w:r>
    </w:p>
    <w:p w:rsidR="001170FE" w:rsidRPr="001F4045" w:rsidRDefault="001170FE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Специалист </w:t>
      </w:r>
      <w:r>
        <w:rPr>
          <w:color w:val="000000"/>
          <w:szCs w:val="28"/>
        </w:rPr>
        <w:t>МКУ «Управление по ЧС и ГО», ответственный за прием и регистрацию документов</w:t>
      </w:r>
      <w:r w:rsidR="00C1793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17937">
        <w:rPr>
          <w:color w:val="000000"/>
          <w:szCs w:val="28"/>
        </w:rPr>
        <w:t xml:space="preserve">регистрирует и </w:t>
      </w:r>
      <w:r>
        <w:rPr>
          <w:color w:val="000000"/>
          <w:szCs w:val="28"/>
        </w:rPr>
        <w:t xml:space="preserve">передает </w:t>
      </w:r>
      <w:proofErr w:type="gramStart"/>
      <w:r w:rsidR="00CD610E" w:rsidRPr="001F4045">
        <w:rPr>
          <w:rFonts w:eastAsiaTheme="minorHAnsi"/>
          <w:szCs w:val="28"/>
          <w:lang w:eastAsia="en-US"/>
        </w:rPr>
        <w:t>заявление</w:t>
      </w:r>
      <w:proofErr w:type="gramEnd"/>
      <w:r w:rsidR="00CD610E" w:rsidRPr="001F4045">
        <w:rPr>
          <w:rFonts w:eastAsiaTheme="minorHAnsi"/>
          <w:szCs w:val="28"/>
          <w:lang w:eastAsia="en-US"/>
        </w:rPr>
        <w:t xml:space="preserve"> </w:t>
      </w:r>
      <w:r w:rsidR="00C17937">
        <w:rPr>
          <w:rFonts w:eastAsiaTheme="minorHAnsi"/>
          <w:szCs w:val="28"/>
          <w:lang w:eastAsia="en-US"/>
        </w:rPr>
        <w:t>а также</w:t>
      </w:r>
      <w:r w:rsidR="00CD610E" w:rsidRPr="001F4045">
        <w:rPr>
          <w:rFonts w:eastAsiaTheme="minorHAnsi"/>
          <w:szCs w:val="28"/>
          <w:lang w:eastAsia="en-US"/>
        </w:rPr>
        <w:t xml:space="preserve"> прилагаемые к нему документы с резолюцией </w:t>
      </w:r>
      <w:r w:rsidR="00CD610E">
        <w:rPr>
          <w:rFonts w:eastAsiaTheme="minorHAnsi"/>
          <w:szCs w:val="28"/>
          <w:lang w:eastAsia="en-US"/>
        </w:rPr>
        <w:t xml:space="preserve">директора </w:t>
      </w:r>
      <w:r w:rsidR="00CD610E">
        <w:rPr>
          <w:color w:val="000000"/>
          <w:szCs w:val="28"/>
        </w:rPr>
        <w:t>МКУ «Управление по ЧС и ГО»</w:t>
      </w:r>
      <w:r w:rsidR="00CC67D8">
        <w:rPr>
          <w:color w:val="000000"/>
          <w:szCs w:val="28"/>
        </w:rPr>
        <w:t>,</w:t>
      </w:r>
      <w:r w:rsidR="00CD610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порядке делопроизводства</w:t>
      </w:r>
      <w:r w:rsidR="00CC67D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C17937">
        <w:rPr>
          <w:color w:val="000000"/>
          <w:szCs w:val="28"/>
        </w:rPr>
        <w:t>специалисту</w:t>
      </w:r>
      <w:r>
        <w:rPr>
          <w:color w:val="000000"/>
          <w:szCs w:val="28"/>
        </w:rPr>
        <w:t xml:space="preserve"> отдела гражданской обороны</w:t>
      </w:r>
      <w:r w:rsidR="00CD610E">
        <w:rPr>
          <w:color w:val="000000"/>
          <w:szCs w:val="28"/>
        </w:rPr>
        <w:t xml:space="preserve"> и защиты населения </w:t>
      </w:r>
      <w:r w:rsidR="005813C0">
        <w:rPr>
          <w:color w:val="000000"/>
          <w:szCs w:val="28"/>
        </w:rPr>
        <w:t xml:space="preserve">МКУ «Управление по ЧС и ГО» </w:t>
      </w:r>
      <w:r w:rsidR="00CD610E">
        <w:rPr>
          <w:color w:val="000000"/>
          <w:szCs w:val="28"/>
        </w:rPr>
        <w:t xml:space="preserve">(далее – </w:t>
      </w:r>
      <w:r w:rsidR="00372A96">
        <w:rPr>
          <w:color w:val="000000"/>
          <w:szCs w:val="28"/>
        </w:rPr>
        <w:t xml:space="preserve">специалист </w:t>
      </w:r>
      <w:r w:rsidR="00CD610E">
        <w:rPr>
          <w:color w:val="000000"/>
          <w:szCs w:val="28"/>
        </w:rPr>
        <w:t>отдел</w:t>
      </w:r>
      <w:r w:rsidR="00372A96">
        <w:rPr>
          <w:color w:val="000000"/>
          <w:szCs w:val="28"/>
        </w:rPr>
        <w:t>а</w:t>
      </w:r>
      <w:r w:rsidR="00CD610E">
        <w:rPr>
          <w:color w:val="000000"/>
          <w:szCs w:val="28"/>
        </w:rPr>
        <w:t xml:space="preserve"> ГО и ЗН) д</w:t>
      </w:r>
      <w:r w:rsidR="006C5403">
        <w:rPr>
          <w:color w:val="000000"/>
          <w:szCs w:val="28"/>
        </w:rPr>
        <w:t xml:space="preserve">ля </w:t>
      </w:r>
      <w:r w:rsidR="005813C0" w:rsidRPr="00C17937">
        <w:rPr>
          <w:color w:val="000000"/>
          <w:szCs w:val="28"/>
        </w:rPr>
        <w:t xml:space="preserve">рассмотрения и </w:t>
      </w:r>
      <w:r w:rsidR="006C5403" w:rsidRPr="00C17937">
        <w:rPr>
          <w:color w:val="000000"/>
          <w:szCs w:val="28"/>
        </w:rPr>
        <w:t>исполнения</w:t>
      </w:r>
      <w:r w:rsidR="00CD610E" w:rsidRPr="00C17937">
        <w:rPr>
          <w:color w:val="000000"/>
          <w:szCs w:val="28"/>
        </w:rPr>
        <w:t>.</w:t>
      </w:r>
    </w:p>
    <w:p w:rsidR="00F477BD" w:rsidRDefault="00F477BD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Максимальный срок выполнения настоящей административной процедуры </w:t>
      </w:r>
      <w:r w:rsidR="008F79BD">
        <w:rPr>
          <w:color w:val="000000"/>
          <w:szCs w:val="28"/>
        </w:rPr>
        <w:t>–</w:t>
      </w:r>
      <w:r w:rsidRPr="001F4045">
        <w:rPr>
          <w:rFonts w:eastAsiaTheme="minorHAnsi"/>
          <w:szCs w:val="28"/>
          <w:lang w:eastAsia="en-US"/>
        </w:rPr>
        <w:t xml:space="preserve"> </w:t>
      </w:r>
      <w:r w:rsidR="006B564A">
        <w:rPr>
          <w:rFonts w:eastAsiaTheme="minorHAnsi"/>
          <w:szCs w:val="28"/>
          <w:lang w:eastAsia="en-US"/>
        </w:rPr>
        <w:t>2</w:t>
      </w:r>
      <w:r w:rsidRPr="001F4045">
        <w:rPr>
          <w:rFonts w:eastAsiaTheme="minorHAnsi"/>
          <w:szCs w:val="28"/>
          <w:lang w:eastAsia="en-US"/>
        </w:rPr>
        <w:t xml:space="preserve"> рабочи</w:t>
      </w:r>
      <w:r w:rsidR="00CD610E">
        <w:rPr>
          <w:rFonts w:eastAsiaTheme="minorHAnsi"/>
          <w:szCs w:val="28"/>
          <w:lang w:eastAsia="en-US"/>
        </w:rPr>
        <w:t>х</w:t>
      </w:r>
      <w:r w:rsidRPr="001F4045">
        <w:rPr>
          <w:rFonts w:eastAsiaTheme="minorHAnsi"/>
          <w:szCs w:val="28"/>
          <w:lang w:eastAsia="en-US"/>
        </w:rPr>
        <w:t xml:space="preserve"> д</w:t>
      </w:r>
      <w:r w:rsidR="00CD610E">
        <w:rPr>
          <w:rFonts w:eastAsiaTheme="minorHAnsi"/>
          <w:szCs w:val="28"/>
          <w:lang w:eastAsia="en-US"/>
        </w:rPr>
        <w:t>ня</w:t>
      </w:r>
      <w:r w:rsidRPr="001F4045">
        <w:rPr>
          <w:rFonts w:eastAsiaTheme="minorHAnsi"/>
          <w:szCs w:val="28"/>
          <w:lang w:eastAsia="en-US"/>
        </w:rPr>
        <w:t>.</w:t>
      </w:r>
    </w:p>
    <w:p w:rsidR="00070CAF" w:rsidRPr="00E415F2" w:rsidRDefault="00070CAF" w:rsidP="00E067C6">
      <w:pPr>
        <w:autoSpaceDE w:val="0"/>
        <w:autoSpaceDN w:val="0"/>
        <w:adjustRightInd w:val="0"/>
        <w:ind w:firstLine="708"/>
        <w:rPr>
          <w:szCs w:val="28"/>
        </w:rPr>
      </w:pPr>
      <w:r>
        <w:t>Результатом настоящей административной процедуры является</w:t>
      </w:r>
      <w:r w:rsidR="00337B3F">
        <w:t xml:space="preserve"> </w:t>
      </w:r>
      <w:r w:rsidR="00E415F2">
        <w:t>регистрация</w:t>
      </w:r>
      <w:r w:rsidR="009D1FC0">
        <w:t xml:space="preserve"> </w:t>
      </w:r>
      <w:r w:rsidR="00E415F2">
        <w:rPr>
          <w:szCs w:val="28"/>
        </w:rPr>
        <w:t xml:space="preserve">в </w:t>
      </w:r>
      <w:r w:rsidR="00E415F2">
        <w:rPr>
          <w:color w:val="000000"/>
          <w:szCs w:val="28"/>
        </w:rPr>
        <w:t xml:space="preserve">МКУ «Управление по ЧС и ГО» </w:t>
      </w:r>
      <w:r w:rsidR="009D1FC0" w:rsidRPr="005813C0">
        <w:rPr>
          <w:szCs w:val="28"/>
        </w:rPr>
        <w:t>заявлени</w:t>
      </w:r>
      <w:r w:rsidR="00E415F2">
        <w:rPr>
          <w:szCs w:val="28"/>
        </w:rPr>
        <w:t>я</w:t>
      </w:r>
      <w:r w:rsidR="009D1FC0" w:rsidRPr="005813C0">
        <w:rPr>
          <w:szCs w:val="28"/>
        </w:rPr>
        <w:t xml:space="preserve"> и документ</w:t>
      </w:r>
      <w:r w:rsidR="00E415F2">
        <w:rPr>
          <w:szCs w:val="28"/>
        </w:rPr>
        <w:t>ов</w:t>
      </w:r>
      <w:r w:rsidR="009D1FC0" w:rsidRPr="005813C0">
        <w:rPr>
          <w:szCs w:val="28"/>
        </w:rPr>
        <w:t>, указанн</w:t>
      </w:r>
      <w:r w:rsidR="009D1FC0">
        <w:rPr>
          <w:szCs w:val="28"/>
        </w:rPr>
        <w:t>ы</w:t>
      </w:r>
      <w:r w:rsidR="00E415F2">
        <w:rPr>
          <w:szCs w:val="28"/>
        </w:rPr>
        <w:t>х</w:t>
      </w:r>
      <w:r w:rsidR="009D1FC0" w:rsidRPr="005813C0">
        <w:rPr>
          <w:szCs w:val="28"/>
        </w:rPr>
        <w:t xml:space="preserve"> в пункте </w:t>
      </w:r>
      <w:r w:rsidR="00BA7F90">
        <w:rPr>
          <w:szCs w:val="28"/>
        </w:rPr>
        <w:t>15</w:t>
      </w:r>
      <w:r w:rsidR="00E415F2">
        <w:rPr>
          <w:szCs w:val="28"/>
        </w:rPr>
        <w:t xml:space="preserve"> </w:t>
      </w:r>
      <w:r w:rsidR="009D1FC0" w:rsidRPr="005813C0">
        <w:rPr>
          <w:szCs w:val="28"/>
        </w:rPr>
        <w:t>настоящего административного регламента</w:t>
      </w:r>
      <w:r w:rsidR="00E415F2">
        <w:rPr>
          <w:szCs w:val="28"/>
        </w:rPr>
        <w:t xml:space="preserve"> и поступление их</w:t>
      </w:r>
      <w:r w:rsidR="009D1FC0">
        <w:rPr>
          <w:szCs w:val="28"/>
        </w:rPr>
        <w:t xml:space="preserve"> специалисту отдела ГО и ЗН</w:t>
      </w:r>
      <w:r>
        <w:t>.</w:t>
      </w:r>
    </w:p>
    <w:p w:rsidR="0062075F" w:rsidRDefault="00C04B8C" w:rsidP="00E067C6">
      <w:pPr>
        <w:tabs>
          <w:tab w:val="left" w:pos="1134"/>
        </w:tabs>
        <w:autoSpaceDE w:val="0"/>
        <w:autoSpaceDN w:val="0"/>
        <w:adjustRightInd w:val="0"/>
        <w:ind w:firstLine="708"/>
        <w:rPr>
          <w:szCs w:val="28"/>
        </w:rPr>
      </w:pPr>
      <w:r w:rsidRPr="00147189">
        <w:rPr>
          <w:szCs w:val="28"/>
        </w:rPr>
        <w:t>26.</w:t>
      </w:r>
      <w:r w:rsidRPr="00147189">
        <w:rPr>
          <w:szCs w:val="28"/>
        </w:rPr>
        <w:tab/>
      </w:r>
      <w:r w:rsidR="00597664" w:rsidRPr="00147189">
        <w:rPr>
          <w:szCs w:val="28"/>
        </w:rPr>
        <w:t>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</w:t>
      </w:r>
    </w:p>
    <w:p w:rsidR="005813C0" w:rsidRDefault="005813C0" w:rsidP="00E067C6">
      <w:pPr>
        <w:ind w:firstLine="708"/>
        <w:rPr>
          <w:szCs w:val="28"/>
        </w:rPr>
      </w:pPr>
      <w:r w:rsidRPr="005813C0">
        <w:rPr>
          <w:szCs w:val="28"/>
        </w:rPr>
        <w:t xml:space="preserve">Основанием для начала настоящей административной процедуры является поступление заявления и документов, указанных в пункте </w:t>
      </w:r>
      <w:r w:rsidR="00BA7F90">
        <w:rPr>
          <w:szCs w:val="28"/>
        </w:rPr>
        <w:t>15</w:t>
      </w:r>
      <w:r w:rsidRPr="005813C0">
        <w:rPr>
          <w:szCs w:val="28"/>
        </w:rPr>
        <w:t xml:space="preserve">  настоящего административного регламента</w:t>
      </w:r>
      <w:r>
        <w:rPr>
          <w:szCs w:val="28"/>
        </w:rPr>
        <w:t xml:space="preserve"> специалисту </w:t>
      </w:r>
      <w:r w:rsidR="00372A96">
        <w:rPr>
          <w:szCs w:val="28"/>
        </w:rPr>
        <w:t>отдела ГО и ЗН</w:t>
      </w:r>
      <w:r w:rsidR="002D0D0D">
        <w:rPr>
          <w:szCs w:val="28"/>
        </w:rPr>
        <w:t>, ответственному за ведение реестра НАСФ.</w:t>
      </w:r>
    </w:p>
    <w:p w:rsidR="00345771" w:rsidRDefault="00345771" w:rsidP="00E067C6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муниципальной услуги 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являются основания, указанные в </w:t>
      </w:r>
      <w:hyperlink w:anchor="P167">
        <w:r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CC79A3">
          <w:rPr>
            <w:rFonts w:ascii="Times New Roman" w:hAnsi="Times New Roman" w:cs="Times New Roman"/>
            <w:b w:val="0"/>
            <w:sz w:val="28"/>
            <w:szCs w:val="28"/>
          </w:rPr>
          <w:t xml:space="preserve">ункте </w:t>
        </w:r>
        <w:r w:rsidR="00FF12B0" w:rsidRPr="00FF12B0">
          <w:rPr>
            <w:rFonts w:ascii="Times New Roman" w:hAnsi="Times New Roman" w:cs="Times New Roman"/>
            <w:b w:val="0"/>
            <w:sz w:val="28"/>
            <w:szCs w:val="28"/>
          </w:rPr>
          <w:t>15</w:t>
        </w:r>
      </w:hyperlink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345771" w:rsidRPr="008639F5" w:rsidRDefault="00345771" w:rsidP="00E067C6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79A3">
        <w:rPr>
          <w:rFonts w:ascii="Times New Roman" w:hAnsi="Times New Roman" w:cs="Times New Roman"/>
          <w:b w:val="0"/>
          <w:sz w:val="28"/>
          <w:szCs w:val="28"/>
        </w:rPr>
        <w:t>Критери</w:t>
      </w:r>
      <w:r w:rsidR="00FF12B0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</w:t>
      </w:r>
      <w:r w:rsidRPr="006F49DE">
        <w:rPr>
          <w:rFonts w:ascii="Times New Roman" w:hAnsi="Times New Roman" w:cs="Times New Roman"/>
          <w:b w:val="0"/>
          <w:sz w:val="28"/>
          <w:szCs w:val="28"/>
        </w:rPr>
        <w:t>об отказе в предоставлении муниципальной услуги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явля</w:t>
      </w:r>
      <w:r w:rsidR="00D65923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тся основания, указанные в </w:t>
      </w:r>
      <w:hyperlink w:anchor="P134">
        <w:r w:rsidRPr="00FF12B0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="00FF12B0" w:rsidRPr="00FF12B0">
          <w:rPr>
            <w:rFonts w:ascii="Times New Roman" w:hAnsi="Times New Roman" w:cs="Times New Roman"/>
            <w:b w:val="0"/>
            <w:sz w:val="28"/>
            <w:szCs w:val="28"/>
          </w:rPr>
          <w:t>19</w:t>
        </w:r>
      </w:hyperlink>
      <w:r w:rsidRPr="00CC7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CC79A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933BB8" w:rsidRDefault="002D0D0D" w:rsidP="00E067C6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lastRenderedPageBreak/>
        <w:t>Специалист отдела ГО и ЗН, ответственный за ведение реестра НАСФ</w:t>
      </w:r>
      <w:r w:rsidR="008F79BD">
        <w:rPr>
          <w:szCs w:val="28"/>
        </w:rPr>
        <w:t>,</w:t>
      </w:r>
      <w:r w:rsidR="00CD75EA">
        <w:rPr>
          <w:szCs w:val="28"/>
        </w:rPr>
        <w:t xml:space="preserve"> </w:t>
      </w:r>
      <w:r w:rsidR="00C04B8C">
        <w:rPr>
          <w:szCs w:val="28"/>
        </w:rPr>
        <w:t>п</w:t>
      </w:r>
      <w:r w:rsidR="00933BB8" w:rsidRPr="00EA3E5F">
        <w:rPr>
          <w:szCs w:val="28"/>
        </w:rPr>
        <w:t xml:space="preserve">роверяет представленные документы на отсутствие оснований для отказа в </w:t>
      </w:r>
      <w:r w:rsidR="00933BB8">
        <w:rPr>
          <w:szCs w:val="28"/>
        </w:rPr>
        <w:t>предоставлении муниципальной услуги</w:t>
      </w:r>
      <w:r w:rsidR="00933BB8" w:rsidRPr="00EA3E5F">
        <w:rPr>
          <w:szCs w:val="28"/>
        </w:rPr>
        <w:t xml:space="preserve">, установленных </w:t>
      </w:r>
      <w:r w:rsidR="00933BB8" w:rsidRPr="00FF12B0">
        <w:rPr>
          <w:szCs w:val="28"/>
        </w:rPr>
        <w:t xml:space="preserve">пунктом </w:t>
      </w:r>
      <w:r w:rsidR="00FF12B0" w:rsidRPr="00FF12B0">
        <w:rPr>
          <w:szCs w:val="28"/>
        </w:rPr>
        <w:t>19</w:t>
      </w:r>
      <w:r w:rsidR="00933BB8" w:rsidRPr="00FF12B0">
        <w:rPr>
          <w:szCs w:val="28"/>
        </w:rPr>
        <w:t xml:space="preserve"> </w:t>
      </w:r>
      <w:r w:rsidR="00933BB8" w:rsidRPr="00EA3E5F">
        <w:rPr>
          <w:szCs w:val="28"/>
        </w:rPr>
        <w:t xml:space="preserve">настоящего </w:t>
      </w:r>
      <w:r w:rsidR="00933BB8">
        <w:rPr>
          <w:szCs w:val="28"/>
        </w:rPr>
        <w:t>а</w:t>
      </w:r>
      <w:r w:rsidR="00CD75EA">
        <w:rPr>
          <w:szCs w:val="28"/>
        </w:rPr>
        <w:t>дминистративного регламента.</w:t>
      </w:r>
    </w:p>
    <w:p w:rsidR="00345771" w:rsidRDefault="00CD75EA" w:rsidP="00E067C6">
      <w:pPr>
        <w:ind w:firstLine="709"/>
        <w:rPr>
          <w:szCs w:val="28"/>
        </w:rPr>
      </w:pPr>
      <w:r>
        <w:rPr>
          <w:szCs w:val="28"/>
        </w:rPr>
        <w:t>П</w:t>
      </w:r>
      <w:r w:rsidR="0082358A">
        <w:rPr>
          <w:szCs w:val="28"/>
        </w:rPr>
        <w:t xml:space="preserve">ри отсутствии оснований </w:t>
      </w:r>
      <w:r w:rsidR="0082358A" w:rsidRPr="00CE6B83">
        <w:rPr>
          <w:szCs w:val="28"/>
        </w:rPr>
        <w:t xml:space="preserve">для отказа в предоставлении муниципальной услуги, </w:t>
      </w:r>
      <w:r w:rsidR="0082358A" w:rsidRPr="00EA3E5F">
        <w:rPr>
          <w:szCs w:val="28"/>
        </w:rPr>
        <w:t xml:space="preserve">установленных </w:t>
      </w:r>
      <w:r w:rsidR="0082358A" w:rsidRPr="00FF12B0">
        <w:rPr>
          <w:szCs w:val="28"/>
        </w:rPr>
        <w:t xml:space="preserve">пунктом </w:t>
      </w:r>
      <w:r w:rsidR="00FF12B0" w:rsidRPr="00FF12B0">
        <w:rPr>
          <w:szCs w:val="28"/>
        </w:rPr>
        <w:t>19</w:t>
      </w:r>
      <w:r w:rsidR="0082358A" w:rsidRPr="00FF12B0">
        <w:rPr>
          <w:szCs w:val="28"/>
        </w:rPr>
        <w:t xml:space="preserve"> </w:t>
      </w:r>
      <w:r w:rsidR="0082358A" w:rsidRPr="00EA3E5F">
        <w:rPr>
          <w:szCs w:val="28"/>
        </w:rPr>
        <w:t xml:space="preserve">настоящего </w:t>
      </w:r>
      <w:r w:rsidR="0082358A">
        <w:rPr>
          <w:szCs w:val="28"/>
        </w:rPr>
        <w:t>а</w:t>
      </w:r>
      <w:r w:rsidR="0082358A" w:rsidRPr="00EA3E5F">
        <w:rPr>
          <w:szCs w:val="28"/>
        </w:rPr>
        <w:t>дминистративного регламента</w:t>
      </w:r>
      <w:r w:rsidR="00603BA1">
        <w:rPr>
          <w:szCs w:val="28"/>
        </w:rPr>
        <w:t>, специалист отдела ГО и ЗН</w:t>
      </w:r>
      <w:r w:rsidR="00345771">
        <w:rPr>
          <w:szCs w:val="28"/>
        </w:rPr>
        <w:t>:</w:t>
      </w:r>
    </w:p>
    <w:p w:rsidR="00F53222" w:rsidRDefault="00DD4F32" w:rsidP="00E067C6">
      <w:pPr>
        <w:ind w:firstLine="709"/>
        <w:rPr>
          <w:szCs w:val="28"/>
        </w:rPr>
      </w:pPr>
      <w:proofErr w:type="gramStart"/>
      <w:r>
        <w:rPr>
          <w:szCs w:val="28"/>
        </w:rPr>
        <w:t>вносит в реестр НАСФ запись о регистрации аттестованного НАСФ</w:t>
      </w:r>
      <w:r w:rsidR="00C209DE">
        <w:rPr>
          <w:szCs w:val="28"/>
        </w:rPr>
        <w:t>, содержащую</w:t>
      </w:r>
      <w:r w:rsidR="00F53222" w:rsidRPr="00EA3E5F">
        <w:rPr>
          <w:szCs w:val="28"/>
        </w:rPr>
        <w:t xml:space="preserve"> с</w:t>
      </w:r>
      <w:r w:rsidR="00571E4A">
        <w:rPr>
          <w:szCs w:val="28"/>
        </w:rPr>
        <w:t>ведения, указанные в пункте 19 п</w:t>
      </w:r>
      <w:r w:rsidR="00F53222" w:rsidRPr="00EA3E5F">
        <w:rPr>
          <w:szCs w:val="28"/>
        </w:rPr>
        <w:t xml:space="preserve">риказа </w:t>
      </w:r>
      <w:r w:rsidR="00571E4A" w:rsidRPr="0021272C">
        <w:rPr>
          <w:rStyle w:val="FontStyle41"/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F53222" w:rsidRPr="00EA3E5F">
        <w:rPr>
          <w:szCs w:val="28"/>
        </w:rPr>
        <w:t xml:space="preserve"> </w:t>
      </w:r>
      <w:r w:rsidR="008F79BD">
        <w:rPr>
          <w:szCs w:val="28"/>
        </w:rPr>
        <w:br/>
      </w:r>
      <w:r w:rsidR="00F53222" w:rsidRPr="00EA3E5F">
        <w:rPr>
          <w:szCs w:val="28"/>
        </w:rPr>
        <w:t>от 12</w:t>
      </w:r>
      <w:r w:rsidR="008F79BD">
        <w:rPr>
          <w:szCs w:val="28"/>
        </w:rPr>
        <w:t>.03.</w:t>
      </w:r>
      <w:r w:rsidR="00F53222" w:rsidRPr="00EA3E5F">
        <w:rPr>
          <w:szCs w:val="28"/>
        </w:rPr>
        <w:t>2018 № 99</w:t>
      </w:r>
      <w:r w:rsidR="00F90CD9">
        <w:rPr>
          <w:szCs w:val="28"/>
        </w:rPr>
        <w:t>;</w:t>
      </w:r>
      <w:proofErr w:type="gramEnd"/>
    </w:p>
    <w:p w:rsidR="00345771" w:rsidRDefault="00C209DE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r w:rsidRPr="00CE6B83">
        <w:rPr>
          <w:szCs w:val="28"/>
        </w:rPr>
        <w:t xml:space="preserve">осуществляет подготовку проекта </w:t>
      </w:r>
      <w:r w:rsidRPr="00EA3E5F">
        <w:rPr>
          <w:szCs w:val="28"/>
        </w:rPr>
        <w:t>уведомлен</w:t>
      </w:r>
      <w:r>
        <w:rPr>
          <w:szCs w:val="28"/>
        </w:rPr>
        <w:t xml:space="preserve">ия о </w:t>
      </w:r>
      <w:r w:rsidRPr="00EA3E5F">
        <w:rPr>
          <w:szCs w:val="28"/>
        </w:rPr>
        <w:t>регистрации</w:t>
      </w:r>
      <w:r>
        <w:rPr>
          <w:szCs w:val="28"/>
        </w:rPr>
        <w:t xml:space="preserve"> НАСФ в</w:t>
      </w:r>
      <w:r w:rsidRPr="00CE6B83">
        <w:rPr>
          <w:szCs w:val="28"/>
        </w:rPr>
        <w:t xml:space="preserve"> 2 </w:t>
      </w:r>
      <w:r w:rsidRPr="003274B8">
        <w:rPr>
          <w:szCs w:val="28"/>
        </w:rPr>
        <w:t xml:space="preserve">экземплярах, завизированного специалистом </w:t>
      </w:r>
      <w:r>
        <w:rPr>
          <w:szCs w:val="28"/>
        </w:rPr>
        <w:t>отдела ГО и ЗН</w:t>
      </w:r>
      <w:r w:rsidR="005A7D13">
        <w:rPr>
          <w:szCs w:val="28"/>
        </w:rPr>
        <w:t>.</w:t>
      </w:r>
    </w:p>
    <w:p w:rsidR="00933BB8" w:rsidRDefault="00A702DB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r w:rsidRPr="005A7D13">
        <w:rPr>
          <w:szCs w:val="28"/>
        </w:rPr>
        <w:t>В</w:t>
      </w:r>
      <w:r w:rsidR="00933BB8" w:rsidRPr="00CE6B83">
        <w:rPr>
          <w:szCs w:val="28"/>
        </w:rPr>
        <w:t xml:space="preserve"> случае выявления оснований для отказа в предоставлении муниципальной услуги, </w:t>
      </w:r>
      <w:r w:rsidR="00933BB8" w:rsidRPr="00EA3E5F">
        <w:rPr>
          <w:szCs w:val="28"/>
        </w:rPr>
        <w:t xml:space="preserve">установленных </w:t>
      </w:r>
      <w:r w:rsidR="00933BB8" w:rsidRPr="00FF12B0">
        <w:rPr>
          <w:szCs w:val="28"/>
        </w:rPr>
        <w:t xml:space="preserve">пунктом </w:t>
      </w:r>
      <w:r w:rsidR="00FF12B0" w:rsidRPr="00FF12B0">
        <w:rPr>
          <w:szCs w:val="28"/>
        </w:rPr>
        <w:t>19</w:t>
      </w:r>
      <w:r w:rsidR="00933BB8" w:rsidRPr="00FF12B0">
        <w:rPr>
          <w:szCs w:val="28"/>
        </w:rPr>
        <w:t xml:space="preserve"> </w:t>
      </w:r>
      <w:r w:rsidR="00933BB8" w:rsidRPr="00EA3E5F">
        <w:rPr>
          <w:szCs w:val="28"/>
        </w:rPr>
        <w:t xml:space="preserve">настоящего </w:t>
      </w:r>
      <w:r w:rsidR="00933BB8">
        <w:rPr>
          <w:szCs w:val="28"/>
        </w:rPr>
        <w:t>а</w:t>
      </w:r>
      <w:r w:rsidR="00933BB8" w:rsidRPr="00EA3E5F">
        <w:rPr>
          <w:szCs w:val="28"/>
        </w:rPr>
        <w:t>дминистративного регламента</w:t>
      </w:r>
      <w:r w:rsidR="00933BB8" w:rsidRPr="00CE6B83">
        <w:rPr>
          <w:szCs w:val="28"/>
        </w:rPr>
        <w:t xml:space="preserve">, </w:t>
      </w:r>
      <w:r w:rsidR="005A7D13">
        <w:rPr>
          <w:szCs w:val="28"/>
        </w:rPr>
        <w:t>специалист отдела ГО и ЗН</w:t>
      </w:r>
      <w:r w:rsidR="005A7D13" w:rsidRPr="00CE6B83">
        <w:rPr>
          <w:szCs w:val="28"/>
        </w:rPr>
        <w:t xml:space="preserve"> </w:t>
      </w:r>
      <w:r w:rsidR="00933BB8" w:rsidRPr="00CE6B83">
        <w:rPr>
          <w:szCs w:val="28"/>
        </w:rPr>
        <w:t xml:space="preserve">осуществляет подготовку проекта </w:t>
      </w:r>
      <w:r w:rsidR="0082358A" w:rsidRPr="00EA3E5F">
        <w:rPr>
          <w:szCs w:val="28"/>
        </w:rPr>
        <w:t>уведомлен</w:t>
      </w:r>
      <w:r w:rsidR="0082358A">
        <w:rPr>
          <w:szCs w:val="28"/>
        </w:rPr>
        <w:t>и</w:t>
      </w:r>
      <w:r w:rsidR="00C209DE">
        <w:rPr>
          <w:szCs w:val="28"/>
        </w:rPr>
        <w:t>я</w:t>
      </w:r>
      <w:r w:rsidR="0082358A">
        <w:rPr>
          <w:szCs w:val="28"/>
        </w:rPr>
        <w:t xml:space="preserve"> об отказе </w:t>
      </w:r>
      <w:r w:rsidR="0082358A" w:rsidRPr="00EA3E5F">
        <w:rPr>
          <w:szCs w:val="28"/>
        </w:rPr>
        <w:t>в регистрации</w:t>
      </w:r>
      <w:r w:rsidR="0082358A">
        <w:rPr>
          <w:szCs w:val="28"/>
        </w:rPr>
        <w:t xml:space="preserve"> НАСФ</w:t>
      </w:r>
      <w:r w:rsidR="00933BB8" w:rsidRPr="00CE6B83">
        <w:rPr>
          <w:szCs w:val="28"/>
        </w:rPr>
        <w:t xml:space="preserve">, с указанием причин отказа, в 2 </w:t>
      </w:r>
      <w:r w:rsidR="00933BB8" w:rsidRPr="003274B8">
        <w:rPr>
          <w:szCs w:val="28"/>
        </w:rPr>
        <w:t>экземплярах</w:t>
      </w:r>
      <w:r w:rsidR="005A7D13">
        <w:rPr>
          <w:szCs w:val="28"/>
        </w:rPr>
        <w:t>.</w:t>
      </w:r>
    </w:p>
    <w:p w:rsidR="00C209DE" w:rsidRDefault="000E2B37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Специалист отдела ГО и </w:t>
      </w:r>
      <w:r w:rsidRPr="000E2B37">
        <w:rPr>
          <w:szCs w:val="28"/>
        </w:rPr>
        <w:t xml:space="preserve">ЗН </w:t>
      </w:r>
      <w:r w:rsidR="00A702DB" w:rsidRPr="000E2B37">
        <w:rPr>
          <w:szCs w:val="28"/>
        </w:rPr>
        <w:t>н</w:t>
      </w:r>
      <w:r w:rsidR="00C209DE" w:rsidRPr="000E2B37">
        <w:rPr>
          <w:szCs w:val="28"/>
        </w:rPr>
        <w:t>а</w:t>
      </w:r>
      <w:r w:rsidR="00C209DE" w:rsidRPr="00882BEB">
        <w:rPr>
          <w:szCs w:val="28"/>
        </w:rPr>
        <w:t xml:space="preserve">правляет проект </w:t>
      </w:r>
      <w:r w:rsidR="00C209DE" w:rsidRPr="00F42E8D">
        <w:rPr>
          <w:kern w:val="2"/>
          <w:szCs w:val="28"/>
          <w:lang w:eastAsia="ar-SA"/>
        </w:rPr>
        <w:t>уведомления</w:t>
      </w:r>
      <w:r w:rsidR="00C209DE" w:rsidRPr="00427CBA">
        <w:rPr>
          <w:kern w:val="2"/>
          <w:szCs w:val="28"/>
          <w:lang w:eastAsia="ar-SA"/>
        </w:rPr>
        <w:t xml:space="preserve"> о </w:t>
      </w:r>
      <w:r w:rsidR="00C209DE" w:rsidRPr="00EA3E5F">
        <w:rPr>
          <w:szCs w:val="28"/>
        </w:rPr>
        <w:t>регистрации</w:t>
      </w:r>
      <w:r w:rsidR="00C209DE">
        <w:rPr>
          <w:szCs w:val="28"/>
        </w:rPr>
        <w:t xml:space="preserve"> НАСФ</w:t>
      </w:r>
      <w:r w:rsidR="00C209DE" w:rsidRPr="00427CBA">
        <w:rPr>
          <w:kern w:val="2"/>
          <w:szCs w:val="28"/>
          <w:lang w:eastAsia="ar-SA"/>
        </w:rPr>
        <w:t xml:space="preserve"> или </w:t>
      </w:r>
      <w:r w:rsidR="00C209DE">
        <w:rPr>
          <w:kern w:val="2"/>
          <w:szCs w:val="28"/>
          <w:lang w:eastAsia="ar-SA"/>
        </w:rPr>
        <w:t xml:space="preserve">проект </w:t>
      </w:r>
      <w:r w:rsidR="00C209DE" w:rsidRPr="00427CBA">
        <w:rPr>
          <w:kern w:val="2"/>
          <w:szCs w:val="28"/>
          <w:lang w:eastAsia="ar-SA"/>
        </w:rPr>
        <w:t>уведомления</w:t>
      </w:r>
      <w:r w:rsidR="00C209DE">
        <w:rPr>
          <w:kern w:val="2"/>
          <w:szCs w:val="28"/>
          <w:lang w:eastAsia="ar-SA"/>
        </w:rPr>
        <w:t xml:space="preserve"> </w:t>
      </w:r>
      <w:r w:rsidR="00C209DE">
        <w:rPr>
          <w:szCs w:val="28"/>
        </w:rPr>
        <w:t xml:space="preserve">об отказе </w:t>
      </w:r>
      <w:r w:rsidR="00C209DE" w:rsidRPr="00EA3E5F">
        <w:rPr>
          <w:szCs w:val="28"/>
        </w:rPr>
        <w:t>в регистрации</w:t>
      </w:r>
      <w:r w:rsidR="00C209DE">
        <w:rPr>
          <w:szCs w:val="28"/>
        </w:rPr>
        <w:t xml:space="preserve"> НАСФ, полный пакет документов на визирование директору МКУ </w:t>
      </w:r>
      <w:r w:rsidR="00C209DE">
        <w:rPr>
          <w:color w:val="000000"/>
          <w:szCs w:val="28"/>
        </w:rPr>
        <w:t>«Управление по ЧС и ГО»</w:t>
      </w:r>
      <w:r w:rsidR="00C209DE">
        <w:rPr>
          <w:szCs w:val="28"/>
        </w:rPr>
        <w:t>, а в случае его отсутствия</w:t>
      </w:r>
      <w:r w:rsidR="00C209DE" w:rsidRPr="00F142DA">
        <w:rPr>
          <w:szCs w:val="28"/>
        </w:rPr>
        <w:t xml:space="preserve"> </w:t>
      </w:r>
      <w:r w:rsidR="00C209DE" w:rsidRPr="00BF3F81">
        <w:rPr>
          <w:szCs w:val="28"/>
        </w:rPr>
        <w:t xml:space="preserve">лицу, исполняющему его </w:t>
      </w:r>
      <w:r w:rsidR="00C209DE">
        <w:rPr>
          <w:szCs w:val="28"/>
        </w:rPr>
        <w:t>обязанности.</w:t>
      </w:r>
    </w:p>
    <w:p w:rsidR="00C209DE" w:rsidRDefault="00C209DE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 xml:space="preserve">Директор МКУ </w:t>
      </w:r>
      <w:r>
        <w:rPr>
          <w:color w:val="000000"/>
          <w:szCs w:val="28"/>
        </w:rPr>
        <w:t>«Управление по ЧС и ГО»</w:t>
      </w:r>
      <w:r>
        <w:rPr>
          <w:szCs w:val="28"/>
        </w:rPr>
        <w:t>, а в случае его отсутствия</w:t>
      </w:r>
      <w:r w:rsidRPr="00F142DA">
        <w:rPr>
          <w:szCs w:val="28"/>
        </w:rPr>
        <w:t xml:space="preserve"> </w:t>
      </w:r>
      <w:r w:rsidRPr="00BF3F81">
        <w:rPr>
          <w:szCs w:val="28"/>
        </w:rPr>
        <w:t>лиц</w:t>
      </w:r>
      <w:r>
        <w:rPr>
          <w:szCs w:val="28"/>
        </w:rPr>
        <w:t>о</w:t>
      </w:r>
      <w:r w:rsidRPr="00BF3F81">
        <w:rPr>
          <w:szCs w:val="28"/>
        </w:rPr>
        <w:t>, исполняюще</w:t>
      </w:r>
      <w:r>
        <w:rPr>
          <w:szCs w:val="28"/>
        </w:rPr>
        <w:t>е</w:t>
      </w:r>
      <w:r w:rsidRPr="00BF3F81">
        <w:rPr>
          <w:szCs w:val="28"/>
        </w:rPr>
        <w:t xml:space="preserve"> его </w:t>
      </w:r>
      <w:r>
        <w:rPr>
          <w:szCs w:val="28"/>
        </w:rPr>
        <w:t>обязанности</w:t>
      </w:r>
      <w:r w:rsidR="008639F5">
        <w:rPr>
          <w:szCs w:val="28"/>
        </w:rPr>
        <w:t>,</w:t>
      </w:r>
      <w:r w:rsidRPr="00882BEB">
        <w:rPr>
          <w:szCs w:val="28"/>
        </w:rPr>
        <w:t xml:space="preserve"> визирует </w:t>
      </w:r>
      <w:r w:rsidR="008639F5" w:rsidRPr="00882BEB">
        <w:rPr>
          <w:szCs w:val="28"/>
        </w:rPr>
        <w:t xml:space="preserve">проект </w:t>
      </w:r>
      <w:r w:rsidR="008639F5" w:rsidRPr="00F42E8D">
        <w:rPr>
          <w:kern w:val="2"/>
          <w:szCs w:val="28"/>
          <w:lang w:eastAsia="ar-SA"/>
        </w:rPr>
        <w:t>уведомления</w:t>
      </w:r>
      <w:r w:rsidR="008639F5" w:rsidRPr="00427CBA">
        <w:rPr>
          <w:kern w:val="2"/>
          <w:szCs w:val="28"/>
          <w:lang w:eastAsia="ar-SA"/>
        </w:rPr>
        <w:t xml:space="preserve"> о </w:t>
      </w:r>
      <w:r w:rsidR="008639F5" w:rsidRPr="00EA3E5F">
        <w:rPr>
          <w:szCs w:val="28"/>
        </w:rPr>
        <w:t>регистрации</w:t>
      </w:r>
      <w:r w:rsidR="008639F5">
        <w:rPr>
          <w:szCs w:val="28"/>
        </w:rPr>
        <w:t xml:space="preserve"> НАСФ</w:t>
      </w:r>
      <w:r w:rsidR="008639F5" w:rsidRPr="00427CBA">
        <w:rPr>
          <w:kern w:val="2"/>
          <w:szCs w:val="28"/>
          <w:lang w:eastAsia="ar-SA"/>
        </w:rPr>
        <w:t xml:space="preserve"> или </w:t>
      </w:r>
      <w:r w:rsidR="008639F5">
        <w:rPr>
          <w:kern w:val="2"/>
          <w:szCs w:val="28"/>
          <w:lang w:eastAsia="ar-SA"/>
        </w:rPr>
        <w:t xml:space="preserve">проект </w:t>
      </w:r>
      <w:r w:rsidR="008639F5" w:rsidRPr="00427CBA">
        <w:rPr>
          <w:kern w:val="2"/>
          <w:szCs w:val="28"/>
          <w:lang w:eastAsia="ar-SA"/>
        </w:rPr>
        <w:t>уведомления</w:t>
      </w:r>
      <w:r w:rsidR="008639F5">
        <w:rPr>
          <w:kern w:val="2"/>
          <w:szCs w:val="28"/>
          <w:lang w:eastAsia="ar-SA"/>
        </w:rPr>
        <w:t xml:space="preserve"> </w:t>
      </w:r>
      <w:r w:rsidR="008639F5">
        <w:rPr>
          <w:szCs w:val="28"/>
        </w:rPr>
        <w:t xml:space="preserve">об отказе </w:t>
      </w:r>
      <w:r w:rsidR="008639F5" w:rsidRPr="00EA3E5F">
        <w:rPr>
          <w:szCs w:val="28"/>
        </w:rPr>
        <w:t>в регистрации</w:t>
      </w:r>
      <w:r w:rsidR="008639F5">
        <w:rPr>
          <w:szCs w:val="28"/>
        </w:rPr>
        <w:t xml:space="preserve"> НАСФ</w:t>
      </w:r>
      <w:r w:rsidRPr="00882BEB">
        <w:rPr>
          <w:szCs w:val="28"/>
        </w:rPr>
        <w:t xml:space="preserve"> и передает на подпись </w:t>
      </w:r>
      <w:r w:rsidRPr="009A3198">
        <w:rPr>
          <w:szCs w:val="28"/>
        </w:rPr>
        <w:t xml:space="preserve">заместителю главы администрации города </w:t>
      </w:r>
      <w:r>
        <w:rPr>
          <w:szCs w:val="28"/>
        </w:rPr>
        <w:t>в соответствии с распределением обязанностей между главой города, первыми заместителями главы администрации города и заместителями</w:t>
      </w:r>
      <w:r w:rsidRPr="00071EF0">
        <w:rPr>
          <w:szCs w:val="28"/>
        </w:rPr>
        <w:t xml:space="preserve"> </w:t>
      </w:r>
      <w:r>
        <w:rPr>
          <w:szCs w:val="28"/>
        </w:rPr>
        <w:t>главы администрации города</w:t>
      </w:r>
      <w:r w:rsidRPr="00882BEB">
        <w:rPr>
          <w:szCs w:val="28"/>
        </w:rPr>
        <w:t>.</w:t>
      </w:r>
      <w:proofErr w:type="gramEnd"/>
    </w:p>
    <w:p w:rsidR="008639F5" w:rsidRDefault="008639F5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Настоящая а</w:t>
      </w:r>
      <w:r w:rsidRPr="00427CBA">
        <w:rPr>
          <w:szCs w:val="28"/>
        </w:rPr>
        <w:t xml:space="preserve">дминистративная процедура завершается </w:t>
      </w:r>
      <w:r w:rsidR="002B61C4">
        <w:rPr>
          <w:szCs w:val="28"/>
        </w:rPr>
        <w:t xml:space="preserve">подписанием </w:t>
      </w:r>
      <w:r w:rsidR="002B61C4" w:rsidRPr="009A3198">
        <w:rPr>
          <w:szCs w:val="28"/>
        </w:rPr>
        <w:t>заместител</w:t>
      </w:r>
      <w:r w:rsidR="002B61C4">
        <w:rPr>
          <w:szCs w:val="28"/>
        </w:rPr>
        <w:t>ем</w:t>
      </w:r>
      <w:r w:rsidR="002B61C4" w:rsidRPr="009A3198">
        <w:rPr>
          <w:szCs w:val="28"/>
        </w:rPr>
        <w:t xml:space="preserve"> главы администрации города</w:t>
      </w:r>
      <w:r w:rsidR="002B61C4">
        <w:rPr>
          <w:szCs w:val="28"/>
        </w:rPr>
        <w:t>,</w:t>
      </w:r>
      <w:r w:rsidR="002B61C4" w:rsidRPr="002B61C4">
        <w:rPr>
          <w:szCs w:val="28"/>
        </w:rPr>
        <w:t xml:space="preserve"> </w:t>
      </w:r>
      <w:r w:rsidR="002B61C4">
        <w:rPr>
          <w:szCs w:val="28"/>
        </w:rPr>
        <w:t>а в случае его отсутствия</w:t>
      </w:r>
      <w:r w:rsidR="002B61C4" w:rsidRPr="00F142DA">
        <w:rPr>
          <w:szCs w:val="28"/>
        </w:rPr>
        <w:t xml:space="preserve"> </w:t>
      </w:r>
      <w:r w:rsidR="002B61C4" w:rsidRPr="00BF3F81">
        <w:rPr>
          <w:szCs w:val="28"/>
        </w:rPr>
        <w:t>лиц</w:t>
      </w:r>
      <w:r w:rsidR="002B61C4">
        <w:rPr>
          <w:szCs w:val="28"/>
        </w:rPr>
        <w:t>ом</w:t>
      </w:r>
      <w:r w:rsidR="002B61C4" w:rsidRPr="00BF3F81">
        <w:rPr>
          <w:szCs w:val="28"/>
        </w:rPr>
        <w:t>, исполняющ</w:t>
      </w:r>
      <w:r w:rsidR="002B61C4">
        <w:rPr>
          <w:szCs w:val="28"/>
        </w:rPr>
        <w:t>им</w:t>
      </w:r>
      <w:r w:rsidR="002B61C4" w:rsidRPr="00BF3F81">
        <w:rPr>
          <w:szCs w:val="28"/>
        </w:rPr>
        <w:t xml:space="preserve"> его </w:t>
      </w:r>
      <w:r w:rsidR="002B61C4">
        <w:rPr>
          <w:szCs w:val="28"/>
        </w:rPr>
        <w:t>обязанности</w:t>
      </w:r>
      <w:r w:rsidR="008F79BD">
        <w:rPr>
          <w:szCs w:val="28"/>
        </w:rPr>
        <w:t>,</w:t>
      </w:r>
      <w:r w:rsidR="002B61C4">
        <w:rPr>
          <w:szCs w:val="28"/>
        </w:rPr>
        <w:t xml:space="preserve"> </w:t>
      </w:r>
      <w:r w:rsidRPr="00427CBA">
        <w:rPr>
          <w:kern w:val="2"/>
          <w:szCs w:val="28"/>
          <w:lang w:eastAsia="ar-SA"/>
        </w:rPr>
        <w:t xml:space="preserve">уведомления </w:t>
      </w:r>
      <w:r>
        <w:rPr>
          <w:kern w:val="2"/>
          <w:szCs w:val="28"/>
          <w:lang w:eastAsia="ar-SA"/>
        </w:rPr>
        <w:t xml:space="preserve">о </w:t>
      </w:r>
      <w:r w:rsidRPr="00EA3E5F">
        <w:rPr>
          <w:szCs w:val="28"/>
        </w:rPr>
        <w:t>регистрации</w:t>
      </w:r>
      <w:r>
        <w:rPr>
          <w:szCs w:val="28"/>
        </w:rPr>
        <w:t xml:space="preserve"> НАСФ</w:t>
      </w:r>
      <w:r w:rsidRPr="00427CBA">
        <w:rPr>
          <w:kern w:val="2"/>
          <w:szCs w:val="28"/>
          <w:lang w:eastAsia="ar-SA"/>
        </w:rPr>
        <w:t xml:space="preserve"> или уведомления</w:t>
      </w:r>
      <w:r>
        <w:rPr>
          <w:kern w:val="2"/>
          <w:szCs w:val="28"/>
          <w:lang w:eastAsia="ar-SA"/>
        </w:rPr>
        <w:t xml:space="preserve"> </w:t>
      </w:r>
      <w:r>
        <w:rPr>
          <w:szCs w:val="28"/>
        </w:rPr>
        <w:t xml:space="preserve">об отказе </w:t>
      </w:r>
      <w:r w:rsidRPr="00EA3E5F">
        <w:rPr>
          <w:szCs w:val="28"/>
        </w:rPr>
        <w:t>в регистрации</w:t>
      </w:r>
      <w:r>
        <w:rPr>
          <w:szCs w:val="28"/>
        </w:rPr>
        <w:t xml:space="preserve"> НАСФ.</w:t>
      </w:r>
    </w:p>
    <w:p w:rsidR="002B61C4" w:rsidRPr="008639F5" w:rsidRDefault="002B61C4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Максимальный срок выполнения настоящей административной процедуры </w:t>
      </w:r>
      <w:r w:rsidR="008F79BD">
        <w:rPr>
          <w:color w:val="000000"/>
          <w:szCs w:val="28"/>
        </w:rPr>
        <w:t>–</w:t>
      </w:r>
      <w:r w:rsidRPr="001F404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</w:t>
      </w:r>
      <w:r w:rsidRPr="001F4045">
        <w:rPr>
          <w:rFonts w:eastAsiaTheme="minorHAnsi"/>
          <w:szCs w:val="28"/>
          <w:lang w:eastAsia="en-US"/>
        </w:rPr>
        <w:t xml:space="preserve"> рабочи</w:t>
      </w:r>
      <w:r>
        <w:rPr>
          <w:rFonts w:eastAsiaTheme="minorHAnsi"/>
          <w:szCs w:val="28"/>
          <w:lang w:eastAsia="en-US"/>
        </w:rPr>
        <w:t>х</w:t>
      </w:r>
      <w:r w:rsidRPr="001F4045">
        <w:rPr>
          <w:rFonts w:eastAsiaTheme="minorHAnsi"/>
          <w:szCs w:val="28"/>
          <w:lang w:eastAsia="en-US"/>
        </w:rPr>
        <w:t xml:space="preserve"> д</w:t>
      </w:r>
      <w:r>
        <w:rPr>
          <w:rFonts w:eastAsiaTheme="minorHAnsi"/>
          <w:szCs w:val="28"/>
          <w:lang w:eastAsia="en-US"/>
        </w:rPr>
        <w:t>ней</w:t>
      </w:r>
      <w:r w:rsidRPr="001F4045">
        <w:rPr>
          <w:rFonts w:eastAsiaTheme="minorHAnsi"/>
          <w:szCs w:val="28"/>
          <w:lang w:eastAsia="en-US"/>
        </w:rPr>
        <w:t>.</w:t>
      </w:r>
    </w:p>
    <w:p w:rsidR="002B61C4" w:rsidRDefault="002B61C4" w:rsidP="00E067C6">
      <w:pPr>
        <w:autoSpaceDE w:val="0"/>
        <w:autoSpaceDN w:val="0"/>
        <w:adjustRightInd w:val="0"/>
        <w:ind w:firstLine="708"/>
        <w:rPr>
          <w:szCs w:val="28"/>
        </w:rPr>
      </w:pPr>
      <w:r w:rsidRPr="00EA3E5F">
        <w:rPr>
          <w:szCs w:val="28"/>
        </w:rPr>
        <w:t xml:space="preserve">Результатом административной процедуры является регистрация </w:t>
      </w:r>
      <w:proofErr w:type="gramStart"/>
      <w:r w:rsidRPr="00EA3E5F">
        <w:rPr>
          <w:szCs w:val="28"/>
        </w:rPr>
        <w:t>аттестованного</w:t>
      </w:r>
      <w:proofErr w:type="gramEnd"/>
      <w:r w:rsidRPr="00EA3E5F">
        <w:rPr>
          <w:szCs w:val="28"/>
        </w:rPr>
        <w:t xml:space="preserve"> НАСФ и </w:t>
      </w:r>
      <w:r>
        <w:rPr>
          <w:szCs w:val="28"/>
        </w:rPr>
        <w:t xml:space="preserve">подписанное </w:t>
      </w:r>
      <w:r w:rsidRPr="00EA3E5F">
        <w:rPr>
          <w:szCs w:val="28"/>
        </w:rPr>
        <w:t>уведомление о регистрации НАСФ</w:t>
      </w:r>
      <w:r>
        <w:rPr>
          <w:szCs w:val="28"/>
        </w:rPr>
        <w:t>,</w:t>
      </w:r>
      <w:r w:rsidRPr="00EA3E5F">
        <w:rPr>
          <w:szCs w:val="28"/>
        </w:rPr>
        <w:t xml:space="preserve"> либо </w:t>
      </w:r>
      <w:r>
        <w:rPr>
          <w:szCs w:val="28"/>
        </w:rPr>
        <w:t xml:space="preserve">уведомление об отказе </w:t>
      </w:r>
      <w:r w:rsidRPr="00EA3E5F">
        <w:rPr>
          <w:szCs w:val="28"/>
        </w:rPr>
        <w:t xml:space="preserve">в регистрации </w:t>
      </w:r>
      <w:r>
        <w:rPr>
          <w:szCs w:val="28"/>
        </w:rPr>
        <w:t xml:space="preserve">НАСФ. </w:t>
      </w:r>
    </w:p>
    <w:p w:rsidR="002B61C4" w:rsidRDefault="00CD75EA" w:rsidP="00E067C6">
      <w:pPr>
        <w:tabs>
          <w:tab w:val="left" w:pos="1134"/>
          <w:tab w:val="left" w:pos="1276"/>
        </w:tabs>
        <w:ind w:firstLine="708"/>
        <w:rPr>
          <w:szCs w:val="28"/>
        </w:rPr>
      </w:pPr>
      <w:r w:rsidRPr="00147189">
        <w:rPr>
          <w:szCs w:val="28"/>
        </w:rPr>
        <w:t>27.</w:t>
      </w:r>
      <w:r w:rsidRPr="00147189">
        <w:rPr>
          <w:szCs w:val="28"/>
        </w:rPr>
        <w:tab/>
      </w:r>
      <w:r w:rsidR="002B61C4" w:rsidRPr="00147189">
        <w:rPr>
          <w:szCs w:val="28"/>
        </w:rPr>
        <w:t>Выдача (направление) заявителю (представителю заявителя) результата муниципальной услуги</w:t>
      </w:r>
    </w:p>
    <w:p w:rsidR="002B61C4" w:rsidRDefault="002B61C4" w:rsidP="00E067C6">
      <w:pPr>
        <w:autoSpaceDE w:val="0"/>
        <w:autoSpaceDN w:val="0"/>
        <w:adjustRightInd w:val="0"/>
        <w:ind w:firstLine="708"/>
        <w:rPr>
          <w:szCs w:val="28"/>
        </w:rPr>
      </w:pPr>
      <w:r w:rsidRPr="00261A43">
        <w:rPr>
          <w:szCs w:val="28"/>
        </w:rPr>
        <w:t xml:space="preserve">Основанием для начала </w:t>
      </w:r>
      <w:r>
        <w:rPr>
          <w:szCs w:val="28"/>
        </w:rPr>
        <w:t xml:space="preserve">настоящей </w:t>
      </w:r>
      <w:r w:rsidRPr="00261A43">
        <w:rPr>
          <w:szCs w:val="28"/>
        </w:rPr>
        <w:t xml:space="preserve">административной процедуры является </w:t>
      </w:r>
      <w:r w:rsidR="00181F12">
        <w:rPr>
          <w:szCs w:val="28"/>
        </w:rPr>
        <w:t xml:space="preserve">поступление </w:t>
      </w:r>
      <w:r w:rsidR="00181F12" w:rsidRPr="00CD75EA">
        <w:rPr>
          <w:szCs w:val="28"/>
        </w:rPr>
        <w:t xml:space="preserve">специалисту администрации города, ответственному за </w:t>
      </w:r>
      <w:r w:rsidR="00181F12" w:rsidRPr="00CD75EA">
        <w:rPr>
          <w:szCs w:val="28"/>
        </w:rPr>
        <w:lastRenderedPageBreak/>
        <w:t>регистрацию документов</w:t>
      </w:r>
      <w:r w:rsidR="00CD75EA" w:rsidRPr="00CD75EA">
        <w:rPr>
          <w:szCs w:val="28"/>
        </w:rPr>
        <w:t>,</w:t>
      </w:r>
      <w:r w:rsidR="00181F12">
        <w:rPr>
          <w:szCs w:val="28"/>
        </w:rPr>
        <w:t xml:space="preserve"> </w:t>
      </w:r>
      <w:r w:rsidRPr="00261A43">
        <w:rPr>
          <w:szCs w:val="28"/>
        </w:rPr>
        <w:t>подписанно</w:t>
      </w:r>
      <w:r w:rsidR="00181F12">
        <w:rPr>
          <w:szCs w:val="28"/>
        </w:rPr>
        <w:t>го</w:t>
      </w:r>
      <w:r w:rsidRPr="00261A43">
        <w:rPr>
          <w:szCs w:val="28"/>
        </w:rPr>
        <w:t xml:space="preserve"> </w:t>
      </w:r>
      <w:r w:rsidRPr="00261A43">
        <w:rPr>
          <w:kern w:val="2"/>
          <w:szCs w:val="28"/>
          <w:lang w:eastAsia="ar-SA"/>
        </w:rPr>
        <w:t>уведомлени</w:t>
      </w:r>
      <w:r w:rsidR="00181F12">
        <w:rPr>
          <w:kern w:val="2"/>
          <w:szCs w:val="28"/>
          <w:lang w:eastAsia="ar-SA"/>
        </w:rPr>
        <w:t>я</w:t>
      </w:r>
      <w:r>
        <w:rPr>
          <w:kern w:val="2"/>
          <w:szCs w:val="28"/>
          <w:lang w:eastAsia="ar-SA"/>
        </w:rPr>
        <w:t xml:space="preserve"> </w:t>
      </w:r>
      <w:r w:rsidRPr="00EA3E5F">
        <w:rPr>
          <w:szCs w:val="28"/>
        </w:rPr>
        <w:t xml:space="preserve">о регистрации НАСФ либо </w:t>
      </w:r>
      <w:r>
        <w:rPr>
          <w:szCs w:val="28"/>
        </w:rPr>
        <w:t>уведомлени</w:t>
      </w:r>
      <w:r w:rsidR="00181F12">
        <w:rPr>
          <w:szCs w:val="28"/>
        </w:rPr>
        <w:t>я</w:t>
      </w:r>
      <w:r>
        <w:rPr>
          <w:szCs w:val="28"/>
        </w:rPr>
        <w:t xml:space="preserve"> об отказе </w:t>
      </w:r>
      <w:r w:rsidRPr="00EA3E5F">
        <w:rPr>
          <w:szCs w:val="28"/>
        </w:rPr>
        <w:t xml:space="preserve">в регистрации </w:t>
      </w:r>
      <w:r>
        <w:rPr>
          <w:szCs w:val="28"/>
        </w:rPr>
        <w:t xml:space="preserve">НАСФ. </w:t>
      </w:r>
    </w:p>
    <w:p w:rsidR="002B61C4" w:rsidRPr="00D7696D" w:rsidRDefault="00181F12" w:rsidP="00E067C6">
      <w:pPr>
        <w:tabs>
          <w:tab w:val="left" w:pos="0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Зарегистрированное </w:t>
      </w:r>
      <w:r w:rsidRPr="00261A43">
        <w:rPr>
          <w:kern w:val="2"/>
          <w:szCs w:val="28"/>
          <w:lang w:eastAsia="ar-SA"/>
        </w:rPr>
        <w:t>уведомлени</w:t>
      </w:r>
      <w:r>
        <w:rPr>
          <w:kern w:val="2"/>
          <w:szCs w:val="28"/>
          <w:lang w:eastAsia="ar-SA"/>
        </w:rPr>
        <w:t xml:space="preserve">е </w:t>
      </w:r>
      <w:r w:rsidRPr="00EA3E5F">
        <w:rPr>
          <w:szCs w:val="28"/>
        </w:rPr>
        <w:t xml:space="preserve">о регистрации НАСФ либо </w:t>
      </w:r>
      <w:r>
        <w:rPr>
          <w:szCs w:val="28"/>
        </w:rPr>
        <w:t xml:space="preserve">уведомление об отказе </w:t>
      </w:r>
      <w:r w:rsidRPr="00EA3E5F">
        <w:rPr>
          <w:szCs w:val="28"/>
        </w:rPr>
        <w:t xml:space="preserve">в регистрации </w:t>
      </w:r>
      <w:r>
        <w:rPr>
          <w:szCs w:val="28"/>
        </w:rPr>
        <w:t xml:space="preserve">НАСФ </w:t>
      </w:r>
      <w:r w:rsidR="00D7696D">
        <w:rPr>
          <w:szCs w:val="28"/>
        </w:rPr>
        <w:t xml:space="preserve">передается </w:t>
      </w:r>
      <w:r w:rsidR="00D7696D" w:rsidRPr="00D7696D">
        <w:rPr>
          <w:szCs w:val="28"/>
        </w:rPr>
        <w:t>заявителю (представителю заявителя)</w:t>
      </w:r>
      <w:r w:rsidR="00D7696D">
        <w:rPr>
          <w:szCs w:val="28"/>
        </w:rPr>
        <w:t xml:space="preserve"> личн</w:t>
      </w:r>
      <w:r w:rsidR="00CC67D8">
        <w:rPr>
          <w:szCs w:val="28"/>
        </w:rPr>
        <w:t>о или направляется по почте, а так</w:t>
      </w:r>
      <w:r w:rsidR="00D7696D">
        <w:rPr>
          <w:szCs w:val="28"/>
        </w:rPr>
        <w:t xml:space="preserve">же могут направляться электронной почтой с последующей отправкой по почте, </w:t>
      </w:r>
      <w:r w:rsidR="00D7696D" w:rsidRPr="00D7696D">
        <w:rPr>
          <w:szCs w:val="28"/>
        </w:rPr>
        <w:t>не позднее чем через 3 рабочих дня со дня</w:t>
      </w:r>
      <w:r w:rsidR="00D7696D">
        <w:rPr>
          <w:szCs w:val="28"/>
        </w:rPr>
        <w:t xml:space="preserve"> </w:t>
      </w:r>
      <w:r w:rsidR="00117A5A">
        <w:rPr>
          <w:szCs w:val="28"/>
        </w:rPr>
        <w:t xml:space="preserve">их </w:t>
      </w:r>
      <w:r w:rsidR="00D7696D">
        <w:rPr>
          <w:szCs w:val="28"/>
        </w:rPr>
        <w:t>подписания</w:t>
      </w:r>
      <w:r w:rsidR="00117A5A">
        <w:rPr>
          <w:szCs w:val="28"/>
        </w:rPr>
        <w:t>.</w:t>
      </w:r>
      <w:r w:rsidR="00D7696D">
        <w:rPr>
          <w:szCs w:val="28"/>
        </w:rPr>
        <w:t xml:space="preserve"> </w:t>
      </w:r>
    </w:p>
    <w:p w:rsidR="008639F5" w:rsidRPr="008639F5" w:rsidRDefault="008639F5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F4045">
        <w:rPr>
          <w:rFonts w:eastAsiaTheme="minorHAnsi"/>
          <w:szCs w:val="28"/>
          <w:lang w:eastAsia="en-US"/>
        </w:rPr>
        <w:t xml:space="preserve">Максимальный срок выполнения настоящей административной процедуры </w:t>
      </w:r>
      <w:r w:rsidR="008F79BD">
        <w:rPr>
          <w:color w:val="000000"/>
          <w:szCs w:val="28"/>
        </w:rPr>
        <w:t>–</w:t>
      </w:r>
      <w:r w:rsidRPr="001F4045">
        <w:rPr>
          <w:rFonts w:eastAsiaTheme="minorHAnsi"/>
          <w:szCs w:val="28"/>
          <w:lang w:eastAsia="en-US"/>
        </w:rPr>
        <w:t xml:space="preserve"> </w:t>
      </w:r>
      <w:r w:rsidR="00D7696D">
        <w:rPr>
          <w:rFonts w:eastAsiaTheme="minorHAnsi"/>
          <w:szCs w:val="28"/>
          <w:lang w:eastAsia="en-US"/>
        </w:rPr>
        <w:t>3</w:t>
      </w:r>
      <w:r w:rsidRPr="001F4045">
        <w:rPr>
          <w:rFonts w:eastAsiaTheme="minorHAnsi"/>
          <w:szCs w:val="28"/>
          <w:lang w:eastAsia="en-US"/>
        </w:rPr>
        <w:t xml:space="preserve"> рабочи</w:t>
      </w:r>
      <w:r>
        <w:rPr>
          <w:rFonts w:eastAsiaTheme="minorHAnsi"/>
          <w:szCs w:val="28"/>
          <w:lang w:eastAsia="en-US"/>
        </w:rPr>
        <w:t>х</w:t>
      </w:r>
      <w:r w:rsidRPr="001F4045">
        <w:rPr>
          <w:rFonts w:eastAsiaTheme="minorHAnsi"/>
          <w:szCs w:val="28"/>
          <w:lang w:eastAsia="en-US"/>
        </w:rPr>
        <w:t xml:space="preserve"> д</w:t>
      </w:r>
      <w:r>
        <w:rPr>
          <w:rFonts w:eastAsiaTheme="minorHAnsi"/>
          <w:szCs w:val="28"/>
          <w:lang w:eastAsia="en-US"/>
        </w:rPr>
        <w:t>н</w:t>
      </w:r>
      <w:r w:rsidR="00D7696D">
        <w:rPr>
          <w:rFonts w:eastAsiaTheme="minorHAnsi"/>
          <w:szCs w:val="28"/>
          <w:lang w:eastAsia="en-US"/>
        </w:rPr>
        <w:t>я</w:t>
      </w:r>
      <w:r w:rsidRPr="001F4045">
        <w:rPr>
          <w:rFonts w:eastAsiaTheme="minorHAnsi"/>
          <w:szCs w:val="28"/>
          <w:lang w:eastAsia="en-US"/>
        </w:rPr>
        <w:t>.</w:t>
      </w:r>
    </w:p>
    <w:p w:rsidR="00D7696D" w:rsidRDefault="00D7696D" w:rsidP="00E067C6">
      <w:pPr>
        <w:autoSpaceDE w:val="0"/>
        <w:autoSpaceDN w:val="0"/>
        <w:adjustRightInd w:val="0"/>
        <w:ind w:firstLine="708"/>
        <w:rPr>
          <w:szCs w:val="28"/>
        </w:rPr>
      </w:pPr>
      <w:r w:rsidRPr="00EA3E5F">
        <w:rPr>
          <w:szCs w:val="28"/>
        </w:rPr>
        <w:t xml:space="preserve">Результатом административной процедуры является регистрация </w:t>
      </w:r>
      <w:r>
        <w:rPr>
          <w:szCs w:val="28"/>
        </w:rPr>
        <w:t xml:space="preserve">и </w:t>
      </w:r>
      <w:r w:rsidRPr="00D7696D">
        <w:rPr>
          <w:szCs w:val="28"/>
        </w:rPr>
        <w:t>выдача (направление) заявителю (представителю заявителя)</w:t>
      </w:r>
      <w:r>
        <w:rPr>
          <w:szCs w:val="28"/>
        </w:rPr>
        <w:t>,</w:t>
      </w:r>
      <w:r w:rsidRPr="00EA3E5F">
        <w:rPr>
          <w:szCs w:val="28"/>
        </w:rPr>
        <w:t xml:space="preserve"> </w:t>
      </w:r>
      <w:r w:rsidR="001B531A" w:rsidRPr="00261A43">
        <w:rPr>
          <w:kern w:val="2"/>
          <w:szCs w:val="28"/>
          <w:lang w:eastAsia="ar-SA"/>
        </w:rPr>
        <w:t>уведомлени</w:t>
      </w:r>
      <w:r w:rsidR="001B531A">
        <w:rPr>
          <w:kern w:val="2"/>
          <w:szCs w:val="28"/>
          <w:lang w:eastAsia="ar-SA"/>
        </w:rPr>
        <w:t xml:space="preserve">я </w:t>
      </w:r>
      <w:r w:rsidR="001B531A" w:rsidRPr="00EA3E5F">
        <w:rPr>
          <w:szCs w:val="28"/>
        </w:rPr>
        <w:t xml:space="preserve">о регистрации НАСФ либо </w:t>
      </w:r>
      <w:r w:rsidR="001B531A">
        <w:rPr>
          <w:szCs w:val="28"/>
        </w:rPr>
        <w:t xml:space="preserve">уведомления об отказе </w:t>
      </w:r>
      <w:r w:rsidR="001B531A" w:rsidRPr="00EA3E5F">
        <w:rPr>
          <w:szCs w:val="28"/>
        </w:rPr>
        <w:t xml:space="preserve">в регистрации </w:t>
      </w:r>
      <w:r w:rsidR="001B531A">
        <w:rPr>
          <w:szCs w:val="28"/>
        </w:rPr>
        <w:t>НАСФ</w:t>
      </w:r>
      <w:r>
        <w:rPr>
          <w:szCs w:val="28"/>
        </w:rPr>
        <w:t xml:space="preserve">. </w:t>
      </w:r>
    </w:p>
    <w:p w:rsidR="005813C0" w:rsidRDefault="005813C0" w:rsidP="00E067C6">
      <w:pPr>
        <w:ind w:firstLine="708"/>
        <w:rPr>
          <w:szCs w:val="28"/>
        </w:rPr>
      </w:pPr>
    </w:p>
    <w:p w:rsidR="00437F09" w:rsidRPr="00437F09" w:rsidRDefault="000921CA" w:rsidP="00E067C6">
      <w:pPr>
        <w:ind w:firstLine="708"/>
        <w:rPr>
          <w:color w:val="000000"/>
          <w:szCs w:val="28"/>
        </w:rPr>
      </w:pPr>
      <w:r w:rsidRPr="00AB19E4">
        <w:rPr>
          <w:szCs w:val="28"/>
          <w:lang w:val="en-US"/>
        </w:rPr>
        <w:t>IV</w:t>
      </w:r>
      <w:r w:rsidRPr="00AB19E4">
        <w:rPr>
          <w:szCs w:val="28"/>
        </w:rPr>
        <w:t xml:space="preserve">. </w:t>
      </w:r>
      <w:r w:rsidR="00AB19E4">
        <w:rPr>
          <w:szCs w:val="28"/>
        </w:rPr>
        <w:t>Формы контроля за исполнением административного регламента</w:t>
      </w:r>
    </w:p>
    <w:p w:rsidR="00F74281" w:rsidRDefault="00F74281" w:rsidP="00E067C6">
      <w:pPr>
        <w:jc w:val="left"/>
        <w:rPr>
          <w:rFonts w:eastAsia="Calibri"/>
          <w:sz w:val="26"/>
          <w:szCs w:val="26"/>
          <w:lang w:eastAsia="en-US"/>
        </w:rPr>
      </w:pPr>
    </w:p>
    <w:p w:rsidR="00D96FF4" w:rsidRDefault="00CD75EA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28. </w:t>
      </w:r>
      <w:r w:rsidR="00AB19E4" w:rsidRPr="00AB19E4">
        <w:rPr>
          <w:sz w:val="28"/>
          <w:szCs w:val="28"/>
        </w:rPr>
        <w:t xml:space="preserve">Текущий контроль </w:t>
      </w:r>
      <w:r w:rsidR="00147189">
        <w:rPr>
          <w:sz w:val="28"/>
          <w:szCs w:val="28"/>
        </w:rPr>
        <w:t>над</w:t>
      </w:r>
      <w:r w:rsidR="00AB19E4" w:rsidRPr="00AB19E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D96FF4">
        <w:rPr>
          <w:sz w:val="28"/>
          <w:szCs w:val="28"/>
        </w:rPr>
        <w:t xml:space="preserve">должностными лицами администрации города, директором </w:t>
      </w:r>
      <w:r w:rsidR="00D96FF4" w:rsidRPr="00D96FF4">
        <w:rPr>
          <w:sz w:val="28"/>
          <w:szCs w:val="28"/>
        </w:rPr>
        <w:t xml:space="preserve">МКУ </w:t>
      </w:r>
      <w:r w:rsidR="00D96FF4" w:rsidRPr="00D96FF4">
        <w:rPr>
          <w:color w:val="000000"/>
          <w:sz w:val="28"/>
          <w:szCs w:val="28"/>
        </w:rPr>
        <w:t>«Управление по ЧС и ГО»</w:t>
      </w:r>
      <w:r w:rsidR="00D96FF4">
        <w:rPr>
          <w:color w:val="000000"/>
          <w:sz w:val="28"/>
          <w:szCs w:val="28"/>
        </w:rPr>
        <w:t xml:space="preserve"> в процессе исполнения административных процедур.</w:t>
      </w:r>
    </w:p>
    <w:p w:rsidR="00D96FF4" w:rsidRDefault="00D96FF4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 xml:space="preserve">Контроль </w:t>
      </w:r>
      <w:r w:rsidR="00147189">
        <w:rPr>
          <w:sz w:val="28"/>
          <w:szCs w:val="28"/>
        </w:rPr>
        <w:t>над</w:t>
      </w:r>
      <w:r w:rsidRPr="00D96FF4">
        <w:rPr>
          <w:sz w:val="28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 (представителя заявителя).</w:t>
      </w:r>
    </w:p>
    <w:p w:rsidR="00D96FF4" w:rsidRDefault="00CD75EA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96FF4" w:rsidRPr="00D96FF4">
        <w:rPr>
          <w:sz w:val="28"/>
          <w:szCs w:val="28"/>
        </w:rPr>
        <w:t xml:space="preserve">Проверка полноты и качества предоставления муниципальной услуги осуществляются на основании правовых актов (приказов, распоряжений) </w:t>
      </w:r>
      <w:r w:rsidR="00147189" w:rsidRPr="00D96FF4">
        <w:rPr>
          <w:sz w:val="28"/>
          <w:szCs w:val="28"/>
        </w:rPr>
        <w:t xml:space="preserve">МКУ </w:t>
      </w:r>
      <w:r w:rsidR="00147189" w:rsidRPr="00D96FF4">
        <w:rPr>
          <w:color w:val="000000"/>
          <w:sz w:val="28"/>
          <w:szCs w:val="28"/>
        </w:rPr>
        <w:t>«Управление по ЧС и ГО»</w:t>
      </w:r>
      <w:r w:rsidR="00D96FF4" w:rsidRPr="00D96FF4">
        <w:rPr>
          <w:sz w:val="28"/>
          <w:szCs w:val="28"/>
        </w:rPr>
        <w:t>, муниципальных правовых актов города.</w:t>
      </w:r>
    </w:p>
    <w:p w:rsidR="00D96FF4" w:rsidRDefault="00D96FF4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 xml:space="preserve">Периодичность проведения проверок полноты и качества предоставления муниципальной услуги определяется </w:t>
      </w:r>
      <w:r>
        <w:rPr>
          <w:sz w:val="28"/>
          <w:szCs w:val="28"/>
        </w:rPr>
        <w:t xml:space="preserve">администрацией города, </w:t>
      </w:r>
      <w:r w:rsidRPr="00D96FF4">
        <w:rPr>
          <w:sz w:val="28"/>
          <w:szCs w:val="28"/>
        </w:rPr>
        <w:t xml:space="preserve">МКУ </w:t>
      </w:r>
      <w:r w:rsidRPr="00D96FF4">
        <w:rPr>
          <w:color w:val="000000"/>
          <w:sz w:val="28"/>
          <w:szCs w:val="28"/>
        </w:rPr>
        <w:t>«Управление по ЧС и ГО»</w:t>
      </w:r>
      <w:r>
        <w:rPr>
          <w:color w:val="000000"/>
          <w:sz w:val="28"/>
          <w:szCs w:val="28"/>
        </w:rPr>
        <w:t>.</w:t>
      </w:r>
    </w:p>
    <w:p w:rsidR="00D96FF4" w:rsidRDefault="00D96FF4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95086" w:rsidRDefault="00D96FF4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 xml:space="preserve">Результаты проверки оформляются в виде справки, в которой отмечаются выявленные недостатки и предложения по их устранению. Справка подписывается </w:t>
      </w:r>
      <w:r w:rsidR="00995086" w:rsidRPr="00995086">
        <w:rPr>
          <w:rFonts w:ascii="Times New Roman" w:hAnsi="Times New Roman" w:cs="Times New Roman"/>
          <w:sz w:val="28"/>
          <w:szCs w:val="28"/>
        </w:rPr>
        <w:t>заместител</w:t>
      </w:r>
      <w:r w:rsidR="00995086">
        <w:rPr>
          <w:rFonts w:ascii="Times New Roman" w:hAnsi="Times New Roman" w:cs="Times New Roman"/>
          <w:sz w:val="28"/>
          <w:szCs w:val="28"/>
        </w:rPr>
        <w:t>ем</w:t>
      </w:r>
      <w:r w:rsidR="00995086" w:rsidRPr="00995086">
        <w:rPr>
          <w:rFonts w:ascii="Times New Roman" w:hAnsi="Times New Roman" w:cs="Times New Roman"/>
          <w:sz w:val="28"/>
          <w:szCs w:val="28"/>
        </w:rPr>
        <w:t xml:space="preserve"> главы администрации города</w:t>
      </w:r>
      <w:r w:rsidR="00995086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обязанностей. </w:t>
      </w:r>
    </w:p>
    <w:p w:rsidR="00995086" w:rsidRDefault="00CD75EA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="00D96FF4" w:rsidRPr="00D96FF4">
        <w:rPr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лиц, специалистов администрации города, </w:t>
      </w:r>
      <w:r w:rsidR="00995086" w:rsidRPr="00D96FF4">
        <w:rPr>
          <w:sz w:val="28"/>
          <w:szCs w:val="28"/>
        </w:rPr>
        <w:t xml:space="preserve">МКУ </w:t>
      </w:r>
      <w:r w:rsidR="00995086" w:rsidRPr="00D96FF4">
        <w:rPr>
          <w:color w:val="000000"/>
          <w:sz w:val="28"/>
          <w:szCs w:val="28"/>
        </w:rPr>
        <w:t>«Управление по ЧС и ГО»</w:t>
      </w:r>
      <w:r w:rsidR="00D96FF4" w:rsidRPr="00D96FF4">
        <w:rPr>
          <w:sz w:val="28"/>
          <w:szCs w:val="28"/>
        </w:rPr>
        <w:t>, а т</w:t>
      </w:r>
      <w:r w:rsidR="00BC7176">
        <w:rPr>
          <w:sz w:val="28"/>
          <w:szCs w:val="28"/>
        </w:rPr>
        <w:t>акже в принимаемых ими решениях</w:t>
      </w:r>
      <w:r w:rsidR="00D96FF4" w:rsidRPr="00D96FF4">
        <w:rPr>
          <w:sz w:val="28"/>
          <w:szCs w:val="28"/>
        </w:rPr>
        <w:t xml:space="preserve"> нарушений административного </w:t>
      </w:r>
      <w:r w:rsidR="00D96FF4" w:rsidRPr="00D96FF4">
        <w:rPr>
          <w:sz w:val="28"/>
          <w:szCs w:val="28"/>
        </w:rPr>
        <w:lastRenderedPageBreak/>
        <w:t>регламента и иных нормативных правовых актов Российской Федерации, устанавливающих требования к предоставлению муниципальной услуги.</w:t>
      </w:r>
      <w:proofErr w:type="gramEnd"/>
    </w:p>
    <w:p w:rsidR="00995086" w:rsidRDefault="00CD75EA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</w:t>
      </w:r>
      <w:r w:rsidR="00D96FF4" w:rsidRPr="00D96FF4">
        <w:rPr>
          <w:sz w:val="28"/>
          <w:szCs w:val="28"/>
        </w:rPr>
        <w:t xml:space="preserve">. Должностные лица администрации города, </w:t>
      </w:r>
      <w:r w:rsidR="00995086" w:rsidRPr="00D96FF4">
        <w:rPr>
          <w:sz w:val="28"/>
          <w:szCs w:val="28"/>
        </w:rPr>
        <w:t xml:space="preserve">МКУ </w:t>
      </w:r>
      <w:r w:rsidR="00995086" w:rsidRPr="00D96FF4">
        <w:rPr>
          <w:color w:val="000000"/>
          <w:sz w:val="28"/>
          <w:szCs w:val="28"/>
        </w:rPr>
        <w:t>«Управление по ЧС и ГО»</w:t>
      </w:r>
      <w:r w:rsidR="00D96FF4" w:rsidRPr="00D96FF4">
        <w:rPr>
          <w:sz w:val="28"/>
          <w:szCs w:val="28"/>
        </w:rPr>
        <w:t>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D96FF4" w:rsidRPr="00995086" w:rsidRDefault="00D96FF4" w:rsidP="00E067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 xml:space="preserve">В случае допущенных нарушений должностные лица администрации города, </w:t>
      </w:r>
      <w:r w:rsidR="00995086" w:rsidRPr="00D96FF4">
        <w:rPr>
          <w:sz w:val="28"/>
          <w:szCs w:val="28"/>
        </w:rPr>
        <w:t xml:space="preserve">МКУ </w:t>
      </w:r>
      <w:r w:rsidR="00995086" w:rsidRPr="00D96FF4">
        <w:rPr>
          <w:color w:val="000000"/>
          <w:sz w:val="28"/>
          <w:szCs w:val="28"/>
        </w:rPr>
        <w:t>«Управление по ЧС и ГО»</w:t>
      </w:r>
      <w:r w:rsidRPr="00D96FF4">
        <w:rPr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D96FF4" w:rsidRPr="00995086" w:rsidRDefault="00D96FF4" w:rsidP="00E067C6">
      <w:pPr>
        <w:pStyle w:val="ConsPlusNormal"/>
        <w:jc w:val="both"/>
        <w:rPr>
          <w:sz w:val="28"/>
          <w:szCs w:val="28"/>
        </w:rPr>
      </w:pPr>
    </w:p>
    <w:p w:rsidR="00D96FF4" w:rsidRPr="00995086" w:rsidRDefault="00D96FF4" w:rsidP="00E067C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360"/>
      <w:bookmarkEnd w:id="0"/>
      <w:r w:rsidRPr="00995086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995086" w:rsidRPr="00995086" w:rsidRDefault="00D96FF4" w:rsidP="00E067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086">
        <w:rPr>
          <w:rFonts w:ascii="Times New Roman" w:hAnsi="Times New Roman" w:cs="Times New Roman"/>
          <w:b w:val="0"/>
          <w:sz w:val="28"/>
          <w:szCs w:val="28"/>
        </w:rPr>
        <w:t xml:space="preserve">и (или) действий (бездействия) </w:t>
      </w:r>
    </w:p>
    <w:p w:rsidR="00D96FF4" w:rsidRPr="00995086" w:rsidRDefault="00D96FF4" w:rsidP="00E067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086">
        <w:rPr>
          <w:rFonts w:ascii="Times New Roman" w:hAnsi="Times New Roman" w:cs="Times New Roman"/>
          <w:b w:val="0"/>
          <w:sz w:val="28"/>
          <w:szCs w:val="28"/>
        </w:rPr>
        <w:t>администрации города,</w:t>
      </w:r>
      <w:r w:rsidR="009950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086" w:rsidRPr="00995086"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 w:rsidR="00995086" w:rsidRPr="00995086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по ЧС и ГО»</w:t>
      </w:r>
    </w:p>
    <w:p w:rsidR="00D96FF4" w:rsidRPr="00995086" w:rsidRDefault="00D96FF4" w:rsidP="00E067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086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ED6EA5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995086">
        <w:rPr>
          <w:rFonts w:ascii="Times New Roman" w:hAnsi="Times New Roman" w:cs="Times New Roman"/>
          <w:b w:val="0"/>
          <w:sz w:val="28"/>
          <w:szCs w:val="28"/>
        </w:rPr>
        <w:t>должностных лиц, муниципальных</w:t>
      </w:r>
    </w:p>
    <w:p w:rsidR="00ED6EA5" w:rsidRDefault="00D96FF4" w:rsidP="00E067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086">
        <w:rPr>
          <w:rFonts w:ascii="Times New Roman" w:hAnsi="Times New Roman" w:cs="Times New Roman"/>
          <w:b w:val="0"/>
          <w:sz w:val="28"/>
          <w:szCs w:val="28"/>
        </w:rPr>
        <w:t xml:space="preserve">служащих, специалистов </w:t>
      </w:r>
    </w:p>
    <w:p w:rsidR="00ED6EA5" w:rsidRDefault="00ED6EA5" w:rsidP="00E067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FF4" w:rsidRPr="00ED6EA5" w:rsidRDefault="00ED6EA5" w:rsidP="00E067C6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5EA" w:rsidRPr="00CD75EA">
        <w:rPr>
          <w:rFonts w:ascii="Times New Roman" w:hAnsi="Times New Roman" w:cs="Times New Roman"/>
          <w:b w:val="0"/>
          <w:sz w:val="28"/>
          <w:szCs w:val="28"/>
        </w:rPr>
        <w:t>32.</w:t>
      </w:r>
      <w:r w:rsidR="00CD75EA">
        <w:rPr>
          <w:rFonts w:ascii="Times New Roman" w:hAnsi="Times New Roman" w:cs="Times New Roman"/>
          <w:sz w:val="28"/>
          <w:szCs w:val="28"/>
        </w:rPr>
        <w:t xml:space="preserve"> </w:t>
      </w:r>
      <w:r w:rsidR="00D96FF4" w:rsidRPr="00ED6EA5">
        <w:rPr>
          <w:rFonts w:ascii="Times New Roman" w:hAnsi="Times New Roman" w:cs="Times New Roman"/>
          <w:b w:val="0"/>
          <w:sz w:val="28"/>
          <w:szCs w:val="28"/>
        </w:rPr>
        <w:t xml:space="preserve">Информация для заявителя о его праве подать жалобу на решение и (или) действия (бездействия) администрации города, </w:t>
      </w:r>
      <w:r w:rsidRPr="00ED6EA5"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 w:rsidRPr="00ED6EA5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по ЧС и ГО»</w:t>
      </w:r>
      <w:r w:rsidRPr="00ED6EA5">
        <w:rPr>
          <w:rFonts w:ascii="Times New Roman" w:hAnsi="Times New Roman" w:cs="Times New Roman"/>
          <w:b w:val="0"/>
          <w:sz w:val="28"/>
          <w:szCs w:val="28"/>
        </w:rPr>
        <w:t xml:space="preserve"> а также их должностных лиц, муниципальных служащих, специалистов</w:t>
      </w:r>
    </w:p>
    <w:p w:rsidR="00ED6EA5" w:rsidRDefault="00ED6EA5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EA5">
        <w:rPr>
          <w:b w:val="0"/>
          <w:sz w:val="28"/>
          <w:szCs w:val="28"/>
        </w:rPr>
        <w:tab/>
      </w:r>
      <w:r w:rsidR="00D96FF4" w:rsidRPr="00ED6EA5">
        <w:rPr>
          <w:rFonts w:ascii="Times New Roman" w:hAnsi="Times New Roman" w:cs="Times New Roman"/>
          <w:b w:val="0"/>
          <w:sz w:val="28"/>
          <w:szCs w:val="28"/>
        </w:rPr>
        <w:t xml:space="preserve">Заявители имеют право на обжалование действий (бездействия) администрации города, </w:t>
      </w:r>
      <w:r w:rsidRPr="00ED6EA5"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 w:rsidRPr="00ED6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«Управление по ЧС и ГО», </w:t>
      </w:r>
      <w:r w:rsidRPr="00ED6EA5">
        <w:rPr>
          <w:rFonts w:ascii="Times New Roman" w:hAnsi="Times New Roman" w:cs="Times New Roman"/>
          <w:b w:val="0"/>
          <w:sz w:val="28"/>
          <w:szCs w:val="28"/>
        </w:rPr>
        <w:t>а также должностных лиц, муниципальных служащих, специалистов</w:t>
      </w:r>
      <w:r w:rsidR="00D96FF4" w:rsidRPr="00ED6EA5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39339E" w:rsidRPr="00CD75EA" w:rsidRDefault="00ED6EA5" w:rsidP="00E067C6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D75EA">
        <w:rPr>
          <w:rFonts w:ascii="Times New Roman" w:hAnsi="Times New Roman" w:cs="Times New Roman"/>
          <w:b w:val="0"/>
          <w:sz w:val="28"/>
          <w:szCs w:val="28"/>
        </w:rPr>
        <w:t xml:space="preserve">33. </w:t>
      </w:r>
      <w:r w:rsidR="00D96FF4" w:rsidRPr="00CD75EA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9339E" w:rsidRPr="0039339E" w:rsidRDefault="0039339E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3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Жалоба на действия (бездействие) специалистов администрации </w:t>
      </w:r>
      <w:r w:rsidR="0052664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города</w:t>
      </w:r>
      <w:r w:rsidRPr="003933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подается в администрацию </w:t>
      </w:r>
      <w:r w:rsidR="00FE74A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города </w:t>
      </w:r>
      <w:r w:rsidRPr="003933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рассматривается заместителем главы </w:t>
      </w:r>
      <w:r w:rsidR="00B803C2" w:rsidRPr="00B803C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администрации</w:t>
      </w:r>
      <w:r w:rsidR="00B803C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2664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города </w:t>
      </w:r>
      <w:r w:rsidRPr="003933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распределением обязанностей.</w:t>
      </w:r>
    </w:p>
    <w:p w:rsidR="0039339E" w:rsidRPr="00170130" w:rsidRDefault="0039339E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70130">
        <w:rPr>
          <w:rFonts w:eastAsiaTheme="minorHAnsi"/>
          <w:szCs w:val="28"/>
          <w:lang w:eastAsia="en-US"/>
        </w:rPr>
        <w:t xml:space="preserve">Жалоба на действия (бездействие) </w:t>
      </w:r>
      <w:r>
        <w:rPr>
          <w:rFonts w:eastAsiaTheme="minorHAnsi"/>
          <w:szCs w:val="28"/>
          <w:lang w:eastAsia="en-US"/>
        </w:rPr>
        <w:t>специалистов</w:t>
      </w:r>
      <w:r w:rsidRPr="00170130">
        <w:rPr>
          <w:rFonts w:eastAsiaTheme="minorHAnsi"/>
          <w:szCs w:val="28"/>
          <w:lang w:eastAsia="en-US"/>
        </w:rPr>
        <w:t xml:space="preserve"> </w:t>
      </w:r>
      <w:r w:rsidRPr="00ED6EA5">
        <w:rPr>
          <w:szCs w:val="28"/>
        </w:rPr>
        <w:t xml:space="preserve">МКУ </w:t>
      </w:r>
      <w:r w:rsidRPr="00ED6EA5">
        <w:rPr>
          <w:color w:val="000000"/>
          <w:szCs w:val="28"/>
        </w:rPr>
        <w:t>«Управление по ЧС и ГО»</w:t>
      </w:r>
      <w:r w:rsidRPr="00170130">
        <w:rPr>
          <w:rFonts w:eastAsiaTheme="minorHAnsi"/>
          <w:szCs w:val="28"/>
          <w:lang w:eastAsia="en-US"/>
        </w:rPr>
        <w:t xml:space="preserve"> подается в </w:t>
      </w:r>
      <w:r w:rsidRPr="00ED6EA5">
        <w:rPr>
          <w:szCs w:val="28"/>
        </w:rPr>
        <w:t xml:space="preserve">МКУ </w:t>
      </w:r>
      <w:r w:rsidRPr="00ED6EA5">
        <w:rPr>
          <w:color w:val="000000"/>
          <w:szCs w:val="28"/>
        </w:rPr>
        <w:t>«Управление по ЧС и ГО»</w:t>
      </w:r>
      <w:r w:rsidRPr="00170130">
        <w:rPr>
          <w:rFonts w:eastAsiaTheme="minorHAnsi"/>
          <w:szCs w:val="28"/>
          <w:lang w:eastAsia="en-US"/>
        </w:rPr>
        <w:t xml:space="preserve"> и рассматривается </w:t>
      </w:r>
      <w:r>
        <w:rPr>
          <w:rFonts w:eastAsiaTheme="minorHAnsi"/>
          <w:szCs w:val="28"/>
          <w:lang w:eastAsia="en-US"/>
        </w:rPr>
        <w:t xml:space="preserve">директором </w:t>
      </w:r>
      <w:r w:rsidRPr="00ED6EA5">
        <w:rPr>
          <w:szCs w:val="28"/>
        </w:rPr>
        <w:t xml:space="preserve">МКУ </w:t>
      </w:r>
      <w:r w:rsidRPr="00ED6EA5">
        <w:rPr>
          <w:color w:val="000000"/>
          <w:szCs w:val="28"/>
        </w:rPr>
        <w:t>«Управление по ЧС и ГО»</w:t>
      </w:r>
      <w:r>
        <w:rPr>
          <w:color w:val="000000"/>
          <w:szCs w:val="28"/>
        </w:rPr>
        <w:t>.</w:t>
      </w:r>
    </w:p>
    <w:p w:rsidR="0039339E" w:rsidRPr="00170130" w:rsidRDefault="0039339E" w:rsidP="00E067C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170130">
        <w:rPr>
          <w:rFonts w:eastAsiaTheme="minorHAnsi"/>
          <w:szCs w:val="28"/>
          <w:lang w:eastAsia="en-US"/>
        </w:rPr>
        <w:t xml:space="preserve">Жалоба на действия (бездействие) </w:t>
      </w:r>
      <w:r>
        <w:rPr>
          <w:rFonts w:eastAsiaTheme="minorHAnsi"/>
          <w:szCs w:val="28"/>
          <w:lang w:eastAsia="en-US"/>
        </w:rPr>
        <w:t xml:space="preserve">заместителя </w:t>
      </w:r>
      <w:r w:rsidR="005871CE">
        <w:rPr>
          <w:rFonts w:eastAsiaTheme="minorHAnsi"/>
          <w:szCs w:val="28"/>
          <w:lang w:eastAsia="en-US"/>
        </w:rPr>
        <w:t xml:space="preserve">главы </w:t>
      </w:r>
      <w:r w:rsidR="00FE74AE">
        <w:rPr>
          <w:rFonts w:eastAsiaTheme="minorHAnsi"/>
          <w:szCs w:val="28"/>
          <w:lang w:eastAsia="en-US"/>
        </w:rPr>
        <w:t xml:space="preserve">администрации </w:t>
      </w:r>
      <w:r w:rsidR="00526643">
        <w:rPr>
          <w:rFonts w:eastAsiaTheme="minorHAnsi"/>
          <w:szCs w:val="28"/>
          <w:lang w:eastAsia="en-US"/>
        </w:rPr>
        <w:t xml:space="preserve">города </w:t>
      </w:r>
      <w:r w:rsidRPr="00170130"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 xml:space="preserve">директора </w:t>
      </w:r>
      <w:r w:rsidRPr="00ED6EA5">
        <w:rPr>
          <w:szCs w:val="28"/>
        </w:rPr>
        <w:t xml:space="preserve">МКУ </w:t>
      </w:r>
      <w:r w:rsidRPr="00ED6EA5">
        <w:rPr>
          <w:color w:val="000000"/>
          <w:szCs w:val="28"/>
        </w:rPr>
        <w:t>«Управление по ЧС и ГО»</w:t>
      </w:r>
      <w:r w:rsidRPr="00170130">
        <w:rPr>
          <w:rFonts w:eastAsiaTheme="minorHAnsi"/>
          <w:szCs w:val="28"/>
          <w:lang w:eastAsia="en-US"/>
        </w:rPr>
        <w:t xml:space="preserve"> подается в администрацию города и рассматривается главой города.</w:t>
      </w:r>
    </w:p>
    <w:p w:rsidR="0039339E" w:rsidRDefault="00CD75EA" w:rsidP="00E067C6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34.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96FF4" w:rsidRPr="0039339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B41773">
        <w:rPr>
          <w:rFonts w:ascii="Times New Roman" w:hAnsi="Times New Roman" w:cs="Times New Roman"/>
          <w:b w:val="0"/>
          <w:sz w:val="28"/>
          <w:szCs w:val="28"/>
        </w:rPr>
        <w:t>, регионального портала</w:t>
      </w:r>
    </w:p>
    <w:p w:rsidR="00D96FF4" w:rsidRPr="00CD75EA" w:rsidRDefault="00D96FF4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39E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города в информационно-телекоммуникационной сети </w:t>
      </w:r>
      <w:r w:rsidR="009405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9339E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9405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9339E">
        <w:rPr>
          <w:rFonts w:ascii="Times New Roman" w:hAnsi="Times New Roman" w:cs="Times New Roman"/>
          <w:b w:val="0"/>
          <w:sz w:val="28"/>
          <w:szCs w:val="28"/>
        </w:rPr>
        <w:t xml:space="preserve">, Едином портале, региональном портале, а также предоставляется непосредственно должностными лицами </w:t>
      </w:r>
      <w:r w:rsidRPr="0039339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администрации, </w:t>
      </w:r>
      <w:r w:rsidR="0039339E" w:rsidRPr="00ED6EA5"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 w:rsidR="0039339E" w:rsidRPr="00ED6EA5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по ЧС и ГО»</w:t>
      </w:r>
      <w:r w:rsidR="00393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339E">
        <w:rPr>
          <w:rFonts w:ascii="Times New Roman" w:hAnsi="Times New Roman" w:cs="Times New Roman"/>
          <w:b w:val="0"/>
          <w:sz w:val="28"/>
          <w:szCs w:val="28"/>
        </w:rPr>
        <w:t>по телефонам для справок и при личном приеме.</w:t>
      </w:r>
    </w:p>
    <w:p w:rsidR="00D96FF4" w:rsidRPr="0039339E" w:rsidRDefault="00CD75EA" w:rsidP="00E067C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35. </w:t>
      </w:r>
      <w:r w:rsidR="00D96FF4" w:rsidRPr="0039339E">
        <w:rPr>
          <w:rFonts w:ascii="Times New Roman" w:hAnsi="Times New Roman" w:cs="Times New Roman"/>
          <w:b w:val="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администрации города, </w:t>
      </w:r>
      <w:r w:rsidR="00101F3B" w:rsidRPr="00101F3B"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 w:rsidR="00101F3B" w:rsidRPr="00101F3B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по ЧС и ГО»,</w:t>
      </w:r>
      <w:r w:rsidR="00101F3B">
        <w:rPr>
          <w:color w:val="000000"/>
          <w:sz w:val="28"/>
          <w:szCs w:val="28"/>
        </w:rPr>
        <w:t xml:space="preserve"> </w:t>
      </w:r>
      <w:r w:rsidR="00D96FF4" w:rsidRPr="0039339E">
        <w:rPr>
          <w:rFonts w:ascii="Times New Roman" w:hAnsi="Times New Roman" w:cs="Times New Roman"/>
          <w:b w:val="0"/>
          <w:sz w:val="28"/>
          <w:szCs w:val="28"/>
        </w:rPr>
        <w:t>а также их должностных лиц, муниципа</w:t>
      </w:r>
      <w:r w:rsidR="00101F3B">
        <w:rPr>
          <w:rFonts w:ascii="Times New Roman" w:hAnsi="Times New Roman" w:cs="Times New Roman"/>
          <w:b w:val="0"/>
          <w:sz w:val="28"/>
          <w:szCs w:val="28"/>
        </w:rPr>
        <w:t>льных служащих</w:t>
      </w:r>
    </w:p>
    <w:p w:rsidR="009405F7" w:rsidRDefault="004F0901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ypoUpright BT" w:hAnsi="Times New Roman" w:cs="Times New Roman"/>
          <w:b w:val="0"/>
          <w:sz w:val="28"/>
          <w:szCs w:val="28"/>
        </w:rPr>
        <w:tab/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9405F7" w:rsidRPr="009405F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города, МКУ </w:t>
      </w:r>
      <w:r w:rsidR="009405F7" w:rsidRPr="009405F7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по ЧС и ГО»</w:t>
      </w:r>
      <w:r w:rsidR="009405F7" w:rsidRPr="009405F7">
        <w:rPr>
          <w:rFonts w:ascii="Times New Roman" w:hAnsi="Times New Roman" w:cs="Times New Roman"/>
          <w:b w:val="0"/>
          <w:sz w:val="28"/>
          <w:szCs w:val="28"/>
        </w:rPr>
        <w:t xml:space="preserve"> а также их должностных лиц, муниципальных служащих, специалистов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регулируется следующими нормативными правовыми актами:</w:t>
      </w:r>
    </w:p>
    <w:p w:rsidR="009405F7" w:rsidRPr="00571E4A" w:rsidRDefault="009405F7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Ф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едеральным </w:t>
      </w:r>
      <w:hyperlink r:id="rId21">
        <w:r w:rsidR="00D96FF4" w:rsidRPr="009405F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FF4" w:rsidRPr="00B41773">
        <w:rPr>
          <w:rFonts w:ascii="Times New Roman" w:hAnsi="Times New Roman" w:cs="Times New Roman"/>
          <w:b w:val="0"/>
          <w:sz w:val="28"/>
          <w:szCs w:val="28"/>
        </w:rPr>
        <w:t>210-ФЗ</w:t>
      </w:r>
      <w:r w:rsidR="00D96FF4" w:rsidRPr="00571E4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05F7" w:rsidRDefault="009405F7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5F7">
        <w:rPr>
          <w:rFonts w:ascii="Times New Roman" w:hAnsi="Times New Roman" w:cs="Times New Roman"/>
          <w:b w:val="0"/>
          <w:sz w:val="28"/>
          <w:szCs w:val="28"/>
        </w:rPr>
        <w:tab/>
      </w:r>
      <w:hyperlink r:id="rId22">
        <w:r w:rsidR="00D96FF4" w:rsidRPr="009405F7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 29</w:t>
      </w:r>
      <w:r w:rsidR="00BC7176">
        <w:rPr>
          <w:rFonts w:ascii="Times New Roman" w:hAnsi="Times New Roman" w:cs="Times New Roman"/>
          <w:b w:val="0"/>
          <w:sz w:val="28"/>
          <w:szCs w:val="28"/>
        </w:rPr>
        <w:t>.12.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2008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города Невинномысска, органов администрации города Невинномысска с правами юридического лица, предоставляющих муниципальные услуги, их должностных лиц 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6FF4" w:rsidRPr="009405F7" w:rsidRDefault="009405F7" w:rsidP="00E06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0901">
        <w:rPr>
          <w:rFonts w:ascii="Times New Roman" w:hAnsi="Times New Roman" w:cs="Times New Roman"/>
          <w:b w:val="0"/>
          <w:sz w:val="28"/>
          <w:szCs w:val="28"/>
        </w:rPr>
        <w:t>36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. Информация, указанная в </w:t>
      </w:r>
      <w:hyperlink w:anchor="P360">
        <w:r w:rsidR="00D96FF4" w:rsidRPr="009405F7">
          <w:rPr>
            <w:rFonts w:ascii="Times New Roman" w:hAnsi="Times New Roman" w:cs="Times New Roman"/>
            <w:b w:val="0"/>
            <w:sz w:val="28"/>
            <w:szCs w:val="28"/>
          </w:rPr>
          <w:t>разделе V</w:t>
        </w:r>
      </w:hyperlink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5F7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подлежит обязательному размещению на официальном сайте администрации города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96FF4" w:rsidRPr="009405F7">
        <w:rPr>
          <w:rFonts w:ascii="Times New Roman" w:hAnsi="Times New Roman" w:cs="Times New Roman"/>
          <w:b w:val="0"/>
          <w:sz w:val="28"/>
          <w:szCs w:val="28"/>
        </w:rPr>
        <w:t>, Едином портале, региональном портале.</w:t>
      </w:r>
    </w:p>
    <w:p w:rsidR="00D96FF4" w:rsidRPr="00D96FF4" w:rsidRDefault="00D96FF4" w:rsidP="00E067C6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E5F69" w:rsidRDefault="008E5F69" w:rsidP="00E067C6">
      <w:pPr>
        <w:jc w:val="left"/>
        <w:rPr>
          <w:rFonts w:eastAsia="Calibri"/>
          <w:sz w:val="26"/>
          <w:szCs w:val="26"/>
          <w:lang w:eastAsia="en-US"/>
        </w:rPr>
      </w:pPr>
    </w:p>
    <w:p w:rsidR="00B41773" w:rsidRPr="00351C8F" w:rsidRDefault="00B41773" w:rsidP="00E067C6">
      <w:pPr>
        <w:jc w:val="left"/>
        <w:rPr>
          <w:rFonts w:eastAsia="Calibri"/>
          <w:sz w:val="26"/>
          <w:szCs w:val="26"/>
          <w:lang w:eastAsia="en-US"/>
        </w:rPr>
      </w:pPr>
    </w:p>
    <w:p w:rsidR="008B2460" w:rsidRPr="00882BDB" w:rsidRDefault="008B2460" w:rsidP="008B2460">
      <w:pPr>
        <w:spacing w:line="240" w:lineRule="exact"/>
        <w:jc w:val="left"/>
        <w:rPr>
          <w:rFonts w:eastAsia="Calibri"/>
          <w:szCs w:val="28"/>
          <w:lang w:eastAsia="en-US"/>
        </w:rPr>
      </w:pPr>
      <w:r w:rsidRPr="00882BDB">
        <w:rPr>
          <w:rFonts w:eastAsia="Calibri"/>
          <w:szCs w:val="28"/>
          <w:lang w:eastAsia="en-US"/>
        </w:rPr>
        <w:t>Первый заместитель главы</w:t>
      </w:r>
    </w:p>
    <w:p w:rsidR="008B2460" w:rsidRDefault="008B2460" w:rsidP="008B2460">
      <w:pPr>
        <w:spacing w:line="240" w:lineRule="exact"/>
        <w:jc w:val="left"/>
        <w:rPr>
          <w:rFonts w:eastAsia="Calibri"/>
          <w:szCs w:val="28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администрации  города Невинномысска                                         В.Э. </w:t>
      </w:r>
      <w:proofErr w:type="spellStart"/>
      <w:r w:rsidRPr="00882BDB">
        <w:rPr>
          <w:rFonts w:eastAsia="Calibri"/>
          <w:szCs w:val="28"/>
          <w:lang w:eastAsia="en-US"/>
        </w:rPr>
        <w:t>Соколюк</w:t>
      </w:r>
      <w:proofErr w:type="spellEnd"/>
    </w:p>
    <w:p w:rsidR="00024ACF" w:rsidRPr="00E14BAA" w:rsidRDefault="00024ACF" w:rsidP="008B2460">
      <w:pPr>
        <w:spacing w:line="240" w:lineRule="exact"/>
        <w:jc w:val="left"/>
        <w:rPr>
          <w:rFonts w:eastAsia="Calibri"/>
          <w:sz w:val="26"/>
          <w:szCs w:val="26"/>
          <w:lang w:eastAsia="en-US"/>
        </w:rPr>
      </w:pPr>
    </w:p>
    <w:p w:rsidR="00C05865" w:rsidRDefault="00C05865" w:rsidP="008E1F97">
      <w:pPr>
        <w:rPr>
          <w:rFonts w:eastAsia="Calibri"/>
          <w:szCs w:val="28"/>
          <w:lang w:eastAsia="en-US"/>
        </w:rPr>
      </w:pPr>
      <w:bookmarkStart w:id="1" w:name="_GoBack"/>
      <w:bookmarkEnd w:id="1"/>
    </w:p>
    <w:p w:rsidR="007F5B0B" w:rsidRDefault="007F5B0B" w:rsidP="00F5342C">
      <w:pPr>
        <w:ind w:left="5670"/>
        <w:rPr>
          <w:rFonts w:eastAsia="Calibri"/>
          <w:szCs w:val="28"/>
          <w:lang w:eastAsia="en-US"/>
        </w:rPr>
        <w:sectPr w:rsidR="007F5B0B" w:rsidSect="008E5F69">
          <w:headerReference w:type="default" r:id="rId23"/>
          <w:headerReference w:type="first" r:id="rId24"/>
          <w:pgSz w:w="11906" w:h="16838"/>
          <w:pgMar w:top="1418" w:right="567" w:bottom="1418" w:left="1985" w:header="907" w:footer="0" w:gutter="0"/>
          <w:pgNumType w:start="1"/>
          <w:cols w:space="708"/>
          <w:titlePg/>
          <w:docGrid w:linePitch="381"/>
        </w:sectPr>
      </w:pPr>
    </w:p>
    <w:p w:rsidR="00FB697A" w:rsidRPr="003A5E44" w:rsidRDefault="00FB697A" w:rsidP="00FB697A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5E44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1</w:t>
      </w:r>
    </w:p>
    <w:p w:rsidR="00FB697A" w:rsidRPr="00AE1120" w:rsidRDefault="00FB697A" w:rsidP="00FB697A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Pr="00AE1120">
        <w:rPr>
          <w:rFonts w:eastAsia="Calibri"/>
          <w:lang w:eastAsia="en-US"/>
        </w:rPr>
        <w:t xml:space="preserve">по регистрации </w:t>
      </w:r>
      <w:r w:rsidRPr="00AE1120">
        <w:rPr>
          <w:rFonts w:eastAsia="Calibri"/>
          <w:szCs w:val="28"/>
          <w:lang w:eastAsia="en-US"/>
        </w:rPr>
        <w:t xml:space="preserve">аттестованных нештатных аварийно </w:t>
      </w:r>
      <w:r w:rsidR="00BC7176">
        <w:rPr>
          <w:rFonts w:eastAsia="Calibri"/>
          <w:szCs w:val="28"/>
          <w:lang w:eastAsia="en-US"/>
        </w:rPr>
        <w:t>-</w:t>
      </w:r>
      <w:r w:rsidRPr="00AE1120">
        <w:rPr>
          <w:rFonts w:eastAsia="Calibri"/>
          <w:szCs w:val="28"/>
          <w:lang w:eastAsia="en-US"/>
        </w:rPr>
        <w:t xml:space="preserve"> спасательных формирований</w:t>
      </w:r>
    </w:p>
    <w:p w:rsidR="00FB697A" w:rsidRPr="00BB273D" w:rsidRDefault="00FB697A" w:rsidP="00FB697A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FB697A" w:rsidRDefault="00FB697A" w:rsidP="00FB697A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FB697A" w:rsidRDefault="00FB697A" w:rsidP="00FB697A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FB697A" w:rsidRPr="00BB273D" w:rsidRDefault="00FB697A" w:rsidP="00FB697A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 xml:space="preserve">Главе города Невинномысска </w:t>
      </w:r>
    </w:p>
    <w:p w:rsidR="00FB697A" w:rsidRPr="003A5E44" w:rsidRDefault="00FB697A" w:rsidP="00FB697A">
      <w:pPr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Ставропольского края</w:t>
      </w:r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от _____________________________________</w:t>
      </w:r>
    </w:p>
    <w:p w:rsidR="00FB697A" w:rsidRPr="003A5E44" w:rsidRDefault="00FB697A" w:rsidP="00FB697A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(наименование юридического лица;</w:t>
      </w:r>
    </w:p>
    <w:p w:rsidR="00FB697A" w:rsidRPr="003A5E44" w:rsidRDefault="00FB697A" w:rsidP="00FB697A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фамилия, имя, отчество физического лица)</w:t>
      </w:r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________________________________________</w:t>
      </w:r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proofErr w:type="gramStart"/>
      <w:r w:rsidRPr="003A5E44">
        <w:rPr>
          <w:rFonts w:eastAsia="Calibri"/>
          <w:szCs w:val="28"/>
          <w:lang w:eastAsia="en-US"/>
        </w:rPr>
        <w:t>(адрес места нахождения (жительства)</w:t>
      </w:r>
      <w:proofErr w:type="gramEnd"/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телефон: ____________, факс: ___________</w:t>
      </w:r>
    </w:p>
    <w:p w:rsidR="00FB697A" w:rsidRPr="003A5E44" w:rsidRDefault="00FB697A" w:rsidP="00FB697A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3A5E44">
        <w:rPr>
          <w:rFonts w:eastAsia="Calibri"/>
          <w:szCs w:val="28"/>
          <w:lang w:eastAsia="en-US"/>
        </w:rPr>
        <w:t>электронная почта: _____________________</w:t>
      </w:r>
    </w:p>
    <w:p w:rsidR="00FB697A" w:rsidRDefault="00FB697A" w:rsidP="00FB6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97A" w:rsidRDefault="00FB697A" w:rsidP="00FB6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97A" w:rsidRDefault="00FB697A" w:rsidP="00FB6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B697A" w:rsidRPr="00350F72" w:rsidRDefault="00FB697A" w:rsidP="00FB69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атт</w:t>
      </w:r>
      <w:r w:rsidR="00CB4D16">
        <w:rPr>
          <w:rFonts w:ascii="Times New Roman" w:hAnsi="Times New Roman" w:cs="Times New Roman"/>
          <w:sz w:val="28"/>
          <w:szCs w:val="28"/>
        </w:rPr>
        <w:t>естованного нештатного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спасательного формирования</w:t>
      </w:r>
    </w:p>
    <w:p w:rsidR="00FB697A" w:rsidRPr="00350F72" w:rsidRDefault="00FB697A" w:rsidP="00FB697A">
      <w:pPr>
        <w:spacing w:line="240" w:lineRule="exact"/>
        <w:ind w:right="-2"/>
        <w:rPr>
          <w:szCs w:val="28"/>
          <w:highlight w:val="yellow"/>
        </w:rPr>
      </w:pPr>
    </w:p>
    <w:p w:rsidR="00FB697A" w:rsidRPr="00350F72" w:rsidRDefault="00FB697A" w:rsidP="00FB697A">
      <w:pPr>
        <w:spacing w:line="240" w:lineRule="exact"/>
        <w:ind w:right="-2"/>
        <w:rPr>
          <w:szCs w:val="28"/>
          <w:highlight w:val="yellow"/>
        </w:rPr>
      </w:pPr>
    </w:p>
    <w:p w:rsidR="00FB697A" w:rsidRPr="00350F72" w:rsidRDefault="00FB697A" w:rsidP="00FB69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F72">
        <w:rPr>
          <w:rFonts w:ascii="Times New Roman" w:hAnsi="Times New Roman" w:cs="Times New Roman"/>
          <w:sz w:val="28"/>
          <w:szCs w:val="28"/>
        </w:rPr>
        <w:t xml:space="preserve">Прошу зарегистрировать аттестованное нештатное аварийно-спасательное формирование (далее </w:t>
      </w:r>
      <w:r w:rsidR="00CB4D16" w:rsidRPr="00CB4D16">
        <w:rPr>
          <w:sz w:val="28"/>
          <w:szCs w:val="28"/>
        </w:rPr>
        <w:t>–</w:t>
      </w:r>
      <w:r w:rsidRPr="00350F72">
        <w:rPr>
          <w:rFonts w:ascii="Times New Roman" w:hAnsi="Times New Roman" w:cs="Times New Roman"/>
          <w:sz w:val="28"/>
          <w:szCs w:val="28"/>
        </w:rPr>
        <w:t xml:space="preserve"> НАСФ)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 Невинномысска Ставропольского края</w:t>
      </w:r>
      <w:r w:rsidRPr="00350F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НАСФ)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F72">
        <w:rPr>
          <w:rFonts w:ascii="Times New Roman" w:hAnsi="Times New Roman" w:cs="Times New Roman"/>
          <w:sz w:val="24"/>
          <w:szCs w:val="24"/>
        </w:rPr>
        <w:t>__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(адрес и (или) место дислокации, контактны</w:t>
      </w:r>
      <w:proofErr w:type="gramStart"/>
      <w:r w:rsidRPr="00350F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50F7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50F72">
        <w:rPr>
          <w:rFonts w:ascii="Times New Roman" w:hAnsi="Times New Roman" w:cs="Times New Roman"/>
          <w:sz w:val="24"/>
          <w:szCs w:val="24"/>
        </w:rPr>
        <w:t>) телефон(ы) НАСФ)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697A" w:rsidRPr="00350F72" w:rsidRDefault="00FB697A" w:rsidP="00FB69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72">
        <w:rPr>
          <w:rFonts w:ascii="Times New Roman" w:hAnsi="Times New Roman" w:cs="Times New Roman"/>
          <w:sz w:val="28"/>
          <w:szCs w:val="28"/>
        </w:rPr>
        <w:t xml:space="preserve">Сведения об аттестации НАСФ: 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F72">
        <w:rPr>
          <w:rFonts w:ascii="Times New Roman" w:hAnsi="Times New Roman" w:cs="Times New Roman"/>
          <w:sz w:val="24"/>
          <w:szCs w:val="24"/>
        </w:rPr>
        <w:t>_______</w:t>
      </w:r>
    </w:p>
    <w:p w:rsidR="00FB697A" w:rsidRPr="00350F72" w:rsidRDefault="00FB697A" w:rsidP="00FB69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0F72">
        <w:rPr>
          <w:rFonts w:ascii="Times New Roman" w:hAnsi="Times New Roman" w:cs="Times New Roman"/>
          <w:sz w:val="24"/>
          <w:szCs w:val="24"/>
        </w:rPr>
        <w:t>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350F7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50F72">
        <w:rPr>
          <w:rFonts w:ascii="Times New Roman" w:hAnsi="Times New Roman" w:cs="Times New Roman"/>
          <w:sz w:val="24"/>
          <w:szCs w:val="24"/>
        </w:rPr>
        <w:t xml:space="preserve"> подчеркнуть) аттестации)</w:t>
      </w:r>
    </w:p>
    <w:p w:rsidR="00FB697A" w:rsidRPr="00B976CF" w:rsidRDefault="00FB697A" w:rsidP="00FB697A">
      <w:pPr>
        <w:autoSpaceDE w:val="0"/>
        <w:autoSpaceDN w:val="0"/>
        <w:adjustRightInd w:val="0"/>
        <w:spacing w:line="276" w:lineRule="auto"/>
        <w:rPr>
          <w:sz w:val="24"/>
        </w:rPr>
      </w:pPr>
    </w:p>
    <w:p w:rsidR="00FB697A" w:rsidRPr="00350F72" w:rsidRDefault="00FB697A" w:rsidP="00FB697A">
      <w:pPr>
        <w:autoSpaceDE w:val="0"/>
        <w:autoSpaceDN w:val="0"/>
        <w:adjustRightInd w:val="0"/>
        <w:rPr>
          <w:color w:val="000000"/>
          <w:szCs w:val="28"/>
        </w:rPr>
      </w:pPr>
      <w:r w:rsidRPr="00350F72">
        <w:rPr>
          <w:color w:val="000000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FB697A" w:rsidRPr="00B976CF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 w:val="24"/>
        </w:rPr>
      </w:pP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ind w:firstLine="1843"/>
        <w:rPr>
          <w:color w:val="000000"/>
          <w:szCs w:val="28"/>
        </w:rPr>
      </w:pPr>
      <w:r w:rsidRPr="00350F7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23EC7" wp14:editId="120F3C53">
                <wp:simplePos x="0" y="0"/>
                <wp:positionH relativeFrom="column">
                  <wp:posOffset>506095</wp:posOffset>
                </wp:positionH>
                <wp:positionV relativeFrom="paragraph">
                  <wp:posOffset>22225</wp:posOffset>
                </wp:positionV>
                <wp:extent cx="219075" cy="189230"/>
                <wp:effectExtent l="0" t="0" r="28575" b="203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Default="00C21BEE" w:rsidP="00FB6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39.85pt;margin-top:1.75pt;width:17.25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2fTgIAAFk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">
                <v:textbox>
                  <w:txbxContent>
                    <w:p w:rsidR="00C21BEE" w:rsidRDefault="00C21BEE" w:rsidP="00FB697A"/>
                  </w:txbxContent>
                </v:textbox>
              </v:rect>
            </w:pict>
          </mc:Fallback>
        </mc:AlternateContent>
      </w:r>
      <w:r w:rsidRPr="00350F72">
        <w:rPr>
          <w:color w:val="000000"/>
          <w:szCs w:val="28"/>
        </w:rPr>
        <w:t>направление почтовым отправлением по адресу:</w:t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ind w:firstLine="1843"/>
        <w:rPr>
          <w:color w:val="000000"/>
          <w:szCs w:val="28"/>
        </w:rPr>
      </w:pPr>
      <w:r w:rsidRPr="00350F72">
        <w:rPr>
          <w:color w:val="000000"/>
          <w:szCs w:val="28"/>
        </w:rPr>
        <w:t>___________________________________</w:t>
      </w:r>
      <w:r>
        <w:rPr>
          <w:color w:val="000000"/>
          <w:szCs w:val="28"/>
        </w:rPr>
        <w:t>____</w:t>
      </w:r>
      <w:r w:rsidRPr="00350F72">
        <w:rPr>
          <w:color w:val="000000"/>
          <w:szCs w:val="28"/>
        </w:rPr>
        <w:t>______________</w:t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ind w:firstLine="1843"/>
        <w:rPr>
          <w:color w:val="000000"/>
          <w:sz w:val="22"/>
        </w:rPr>
      </w:pPr>
      <w:r w:rsidRPr="00350F7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8A026F" wp14:editId="628C44B3">
                <wp:simplePos x="0" y="0"/>
                <wp:positionH relativeFrom="column">
                  <wp:posOffset>524510</wp:posOffset>
                </wp:positionH>
                <wp:positionV relativeFrom="paragraph">
                  <wp:posOffset>150495</wp:posOffset>
                </wp:positionV>
                <wp:extent cx="219075" cy="20002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Default="00C21BEE" w:rsidP="00FB6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41.3pt;margin-top:11.85pt;width:17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">
                <v:textbox>
                  <w:txbxContent>
                    <w:p w:rsidR="00C21BEE" w:rsidRDefault="00C21BEE" w:rsidP="00FB697A"/>
                  </w:txbxContent>
                </v:textbox>
              </v:rect>
            </w:pict>
          </mc:Fallback>
        </mc:AlternateContent>
      </w:r>
    </w:p>
    <w:p w:rsidR="00FB697A" w:rsidRPr="00B976CF" w:rsidRDefault="00FB697A" w:rsidP="00FB697A">
      <w:pPr>
        <w:autoSpaceDE w:val="0"/>
        <w:autoSpaceDN w:val="0"/>
        <w:adjustRightInd w:val="0"/>
        <w:spacing w:line="276" w:lineRule="auto"/>
        <w:ind w:firstLine="1843"/>
        <w:rPr>
          <w:color w:val="000000"/>
          <w:szCs w:val="28"/>
        </w:rPr>
      </w:pPr>
      <w:r w:rsidRPr="00350F72">
        <w:rPr>
          <w:color w:val="000000"/>
          <w:szCs w:val="28"/>
        </w:rPr>
        <w:t>выдача документов лично.</w:t>
      </w:r>
    </w:p>
    <w:p w:rsidR="00FB697A" w:rsidRPr="00350F72" w:rsidRDefault="00FB697A" w:rsidP="00FB697A">
      <w:pPr>
        <w:autoSpaceDE w:val="0"/>
        <w:autoSpaceDN w:val="0"/>
        <w:adjustRightInd w:val="0"/>
        <w:rPr>
          <w:color w:val="000000"/>
          <w:szCs w:val="28"/>
        </w:rPr>
      </w:pPr>
      <w:r w:rsidRPr="00350F72">
        <w:rPr>
          <w:color w:val="000000"/>
          <w:szCs w:val="28"/>
        </w:rPr>
        <w:lastRenderedPageBreak/>
        <w:t>Я уведомле</w:t>
      </w:r>
      <w:proofErr w:type="gramStart"/>
      <w:r w:rsidRPr="00350F72">
        <w:rPr>
          <w:color w:val="000000"/>
          <w:szCs w:val="28"/>
        </w:rPr>
        <w:t>н(</w:t>
      </w:r>
      <w:proofErr w:type="gramEnd"/>
      <w:r w:rsidRPr="00350F72">
        <w:rPr>
          <w:color w:val="000000"/>
          <w:szCs w:val="28"/>
        </w:rPr>
        <w:t>а) о сроке выдачи конечного результата предоставления муниципальной услуги «___» ___________ 20___ г.</w:t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50F72">
        <w:rPr>
          <w:color w:val="000000"/>
          <w:szCs w:val="28"/>
        </w:rPr>
        <w:t>Приложение:</w:t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50F72">
        <w:rPr>
          <w:color w:val="000000"/>
          <w:szCs w:val="28"/>
        </w:rPr>
        <w:t>1.</w:t>
      </w:r>
    </w:p>
    <w:p w:rsidR="00FB697A" w:rsidRPr="00350F72" w:rsidRDefault="00FB697A" w:rsidP="00FB697A">
      <w:pPr>
        <w:tabs>
          <w:tab w:val="center" w:pos="4961"/>
        </w:tabs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50F72">
        <w:rPr>
          <w:color w:val="000000"/>
          <w:szCs w:val="28"/>
        </w:rPr>
        <w:t>2.</w:t>
      </w:r>
      <w:r w:rsidRPr="00350F72">
        <w:rPr>
          <w:color w:val="000000"/>
          <w:szCs w:val="28"/>
        </w:rPr>
        <w:tab/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50F72">
        <w:rPr>
          <w:color w:val="000000"/>
          <w:szCs w:val="28"/>
        </w:rPr>
        <w:t>Подпись лица, подавшего заявление:</w:t>
      </w: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</w:p>
    <w:p w:rsidR="00FB697A" w:rsidRPr="00350F72" w:rsidRDefault="00FB697A" w:rsidP="00FB697A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50F72">
        <w:rPr>
          <w:color w:val="000000"/>
          <w:szCs w:val="28"/>
        </w:rPr>
        <w:t>«___» _________ 20___ г.</w:t>
      </w:r>
      <w:r w:rsidRPr="00350F72">
        <w:rPr>
          <w:color w:val="000000"/>
          <w:szCs w:val="28"/>
        </w:rPr>
        <w:tab/>
        <w:t xml:space="preserve">____________ </w:t>
      </w:r>
      <w:r w:rsidRPr="00350F72">
        <w:rPr>
          <w:color w:val="000000"/>
          <w:szCs w:val="28"/>
        </w:rPr>
        <w:tab/>
        <w:t>____________________</w:t>
      </w:r>
      <w:r>
        <w:rPr>
          <w:color w:val="000000"/>
          <w:szCs w:val="28"/>
        </w:rPr>
        <w:t>__</w:t>
      </w:r>
      <w:r w:rsidRPr="00350F72">
        <w:rPr>
          <w:color w:val="000000"/>
          <w:szCs w:val="28"/>
        </w:rPr>
        <w:t>____</w:t>
      </w:r>
    </w:p>
    <w:p w:rsidR="00FB697A" w:rsidRPr="00350F72" w:rsidRDefault="00B41773" w:rsidP="00FB697A">
      <w:pPr>
        <w:autoSpaceDE w:val="0"/>
        <w:autoSpaceDN w:val="0"/>
        <w:adjustRightInd w:val="0"/>
        <w:spacing w:line="240" w:lineRule="exact"/>
        <w:ind w:left="2831"/>
        <w:rPr>
          <w:color w:val="000000"/>
          <w:sz w:val="24"/>
        </w:rPr>
      </w:pPr>
      <w:r>
        <w:rPr>
          <w:color w:val="000000"/>
          <w:sz w:val="24"/>
        </w:rPr>
        <w:t xml:space="preserve">                 </w:t>
      </w:r>
      <w:r w:rsidR="00FB697A" w:rsidRPr="00350F72">
        <w:rPr>
          <w:color w:val="000000"/>
          <w:sz w:val="24"/>
        </w:rPr>
        <w:t xml:space="preserve">(подпись) </w:t>
      </w:r>
      <w:r w:rsidR="00FB697A" w:rsidRPr="00350F72">
        <w:rPr>
          <w:color w:val="000000"/>
          <w:sz w:val="24"/>
        </w:rPr>
        <w:tab/>
      </w:r>
      <w:r w:rsidR="00FB697A" w:rsidRPr="00350F72"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</w:t>
      </w:r>
      <w:r w:rsidR="00FB697A" w:rsidRPr="00350F72">
        <w:rPr>
          <w:color w:val="000000"/>
          <w:sz w:val="24"/>
        </w:rPr>
        <w:t xml:space="preserve">(расшифровка подписи) </w:t>
      </w:r>
    </w:p>
    <w:p w:rsidR="00FB697A" w:rsidRPr="00350F72" w:rsidRDefault="00FB697A" w:rsidP="00FB697A">
      <w:pPr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</w:p>
    <w:p w:rsidR="00FB697A" w:rsidRPr="00350F72" w:rsidRDefault="00FB697A" w:rsidP="00FB697A">
      <w:pPr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 w:rsidRPr="00350F72">
        <w:rPr>
          <w:color w:val="000000"/>
          <w:szCs w:val="28"/>
        </w:rPr>
        <w:t>М.П. (при наличии)</w:t>
      </w:r>
    </w:p>
    <w:p w:rsidR="00FB697A" w:rsidRPr="00B976CF" w:rsidRDefault="00FB697A" w:rsidP="00FB697A">
      <w:pPr>
        <w:tabs>
          <w:tab w:val="left" w:pos="0"/>
          <w:tab w:val="left" w:pos="1620"/>
        </w:tabs>
        <w:rPr>
          <w:color w:val="000000"/>
          <w:szCs w:val="28"/>
        </w:rPr>
      </w:pPr>
    </w:p>
    <w:p w:rsidR="00FB697A" w:rsidRPr="00B976CF" w:rsidRDefault="00FB697A" w:rsidP="00FB697A">
      <w:pPr>
        <w:ind w:right="-2"/>
        <w:rPr>
          <w:szCs w:val="28"/>
          <w:highlight w:val="yellow"/>
        </w:rPr>
      </w:pPr>
    </w:p>
    <w:p w:rsidR="00FB697A" w:rsidRPr="00B976CF" w:rsidRDefault="00FB697A" w:rsidP="00FB697A">
      <w:pPr>
        <w:ind w:right="-2"/>
        <w:rPr>
          <w:szCs w:val="28"/>
          <w:highlight w:val="yellow"/>
        </w:rPr>
      </w:pPr>
    </w:p>
    <w:p w:rsidR="00FB697A" w:rsidRPr="008D630C" w:rsidRDefault="00D65923" w:rsidP="00FB697A">
      <w:pPr>
        <w:spacing w:line="240" w:lineRule="exact"/>
        <w:ind w:right="-2"/>
      </w:pPr>
      <w:r>
        <w:t>З</w:t>
      </w:r>
      <w:r w:rsidR="00FB697A" w:rsidRPr="008D630C">
        <w:t>аместитель главы</w:t>
      </w:r>
    </w:p>
    <w:p w:rsidR="00D65923" w:rsidRPr="00D65923" w:rsidRDefault="00FB697A" w:rsidP="00D65923">
      <w:pPr>
        <w:spacing w:line="240" w:lineRule="exact"/>
        <w:ind w:right="-2"/>
        <w:sectPr w:rsidR="00D65923" w:rsidRPr="00D65923" w:rsidSect="004E3475">
          <w:pgSz w:w="11906" w:h="16838"/>
          <w:pgMar w:top="1418" w:right="567" w:bottom="1134" w:left="1985" w:header="907" w:footer="0" w:gutter="0"/>
          <w:pgNumType w:start="1"/>
          <w:cols w:space="708"/>
          <w:titlePg/>
          <w:docGrid w:linePitch="381"/>
        </w:sectPr>
      </w:pPr>
      <w:r w:rsidRPr="008D630C">
        <w:t xml:space="preserve">администрации города Невинномысска       </w:t>
      </w:r>
      <w:r w:rsidR="00D65923">
        <w:t xml:space="preserve">                            </w:t>
      </w:r>
      <w:r w:rsidRPr="008D630C">
        <w:t xml:space="preserve">   </w:t>
      </w:r>
      <w:r w:rsidR="00D65923" w:rsidRPr="008D630C">
        <w:t xml:space="preserve">А.Ю. </w:t>
      </w:r>
      <w:proofErr w:type="spellStart"/>
      <w:r w:rsidR="00D65923" w:rsidRPr="008D630C">
        <w:t>Шеховцов</w:t>
      </w:r>
      <w:proofErr w:type="spellEnd"/>
    </w:p>
    <w:p w:rsidR="00BC5466" w:rsidRPr="00882BDB" w:rsidRDefault="00BC5466" w:rsidP="00BC5466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FB697A">
        <w:rPr>
          <w:rFonts w:eastAsia="Calibri"/>
          <w:szCs w:val="28"/>
          <w:lang w:eastAsia="en-US"/>
        </w:rPr>
        <w:t>2</w:t>
      </w:r>
    </w:p>
    <w:p w:rsidR="00AE1120" w:rsidRPr="00AE1120" w:rsidRDefault="00BC5466" w:rsidP="00AE1120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 w:rsidR="00AE1120"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 w:rsidR="00AE1120"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="00AE1120" w:rsidRPr="00AE1120">
        <w:rPr>
          <w:rFonts w:eastAsia="Calibri"/>
          <w:lang w:eastAsia="en-US"/>
        </w:rPr>
        <w:t xml:space="preserve">по регистрации </w:t>
      </w:r>
      <w:r w:rsidR="00AE1120" w:rsidRPr="00AE1120">
        <w:rPr>
          <w:rFonts w:eastAsia="Calibri"/>
          <w:szCs w:val="28"/>
          <w:lang w:eastAsia="en-US"/>
        </w:rPr>
        <w:t>а</w:t>
      </w:r>
      <w:r w:rsidR="00CB4D16">
        <w:rPr>
          <w:rFonts w:eastAsia="Calibri"/>
          <w:szCs w:val="28"/>
          <w:lang w:eastAsia="en-US"/>
        </w:rPr>
        <w:t>ттестованных нештатных аварийно</w:t>
      </w:r>
      <w:r w:rsidR="00BC7176">
        <w:rPr>
          <w:rFonts w:eastAsia="Calibri"/>
          <w:szCs w:val="28"/>
          <w:lang w:eastAsia="en-US"/>
        </w:rPr>
        <w:t>-</w:t>
      </w:r>
      <w:r w:rsidR="00AE1120"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BC5466" w:rsidRPr="00E14BAA" w:rsidRDefault="00BC5466" w:rsidP="00AE1120">
      <w:pPr>
        <w:ind w:left="5103"/>
        <w:jc w:val="center"/>
        <w:rPr>
          <w:rFonts w:eastAsia="Calibri"/>
          <w:sz w:val="26"/>
          <w:szCs w:val="26"/>
          <w:lang w:eastAsia="en-US"/>
        </w:rPr>
      </w:pPr>
    </w:p>
    <w:p w:rsidR="00BC5466" w:rsidRPr="00E14BAA" w:rsidRDefault="00BC5466" w:rsidP="00BC5466">
      <w:pPr>
        <w:ind w:left="5103"/>
        <w:jc w:val="center"/>
        <w:rPr>
          <w:rFonts w:eastAsia="Calibri"/>
          <w:sz w:val="26"/>
          <w:szCs w:val="26"/>
          <w:lang w:eastAsia="en-US"/>
        </w:rPr>
      </w:pPr>
    </w:p>
    <w:p w:rsidR="00BC5466" w:rsidRPr="00E14BAA" w:rsidRDefault="00BC5466" w:rsidP="00BC5466">
      <w:pPr>
        <w:ind w:left="5103"/>
        <w:jc w:val="center"/>
        <w:rPr>
          <w:rFonts w:eastAsia="Calibri"/>
          <w:sz w:val="26"/>
          <w:szCs w:val="26"/>
          <w:lang w:eastAsia="en-US"/>
        </w:rPr>
      </w:pPr>
    </w:p>
    <w:p w:rsidR="00BC5466" w:rsidRPr="00E14BAA" w:rsidRDefault="00BC5466" w:rsidP="00BC5466">
      <w:pPr>
        <w:ind w:left="5103"/>
        <w:jc w:val="center"/>
        <w:rPr>
          <w:rFonts w:eastAsia="Calibri"/>
          <w:sz w:val="26"/>
          <w:szCs w:val="26"/>
          <w:lang w:eastAsia="en-US"/>
        </w:rPr>
      </w:pPr>
    </w:p>
    <w:p w:rsidR="002924D3" w:rsidRPr="00EA0FC4" w:rsidRDefault="00AE1120" w:rsidP="002924D3">
      <w:pPr>
        <w:shd w:val="clear" w:color="auto" w:fill="FFFFFF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БЛОК СХЕМА</w:t>
      </w:r>
    </w:p>
    <w:p w:rsidR="002924D3" w:rsidRPr="00BB273D" w:rsidRDefault="00AE1120" w:rsidP="002924D3">
      <w:pPr>
        <w:shd w:val="clear" w:color="auto" w:fill="FFFFFF"/>
        <w:jc w:val="center"/>
        <w:rPr>
          <w:rFonts w:eastAsiaTheme="minorHAnsi"/>
          <w:szCs w:val="28"/>
          <w:highlight w:val="yellow"/>
          <w:lang w:eastAsia="en-US"/>
        </w:rPr>
      </w:pPr>
      <w:r w:rsidRPr="0045729C">
        <w:t xml:space="preserve">предоставления муниципальной услуги </w:t>
      </w:r>
      <w:r w:rsidR="0045729C" w:rsidRPr="00AE1120">
        <w:rPr>
          <w:rFonts w:eastAsia="Calibri"/>
          <w:lang w:eastAsia="en-US"/>
        </w:rPr>
        <w:t xml:space="preserve">по регистрации </w:t>
      </w:r>
      <w:r w:rsidR="0045729C" w:rsidRPr="00AE1120">
        <w:rPr>
          <w:rFonts w:eastAsia="Calibri"/>
          <w:szCs w:val="28"/>
          <w:lang w:eastAsia="en-US"/>
        </w:rPr>
        <w:t>а</w:t>
      </w:r>
      <w:r w:rsidR="00CB4D16">
        <w:rPr>
          <w:rFonts w:eastAsia="Calibri"/>
          <w:szCs w:val="28"/>
          <w:lang w:eastAsia="en-US"/>
        </w:rPr>
        <w:t>ттестованных нештатных аварийно</w:t>
      </w:r>
      <w:r w:rsidR="00BC7176">
        <w:rPr>
          <w:rFonts w:eastAsia="Calibri"/>
          <w:szCs w:val="28"/>
          <w:lang w:eastAsia="en-US"/>
        </w:rPr>
        <w:t>-</w:t>
      </w:r>
      <w:r w:rsidR="0045729C"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2924D3" w:rsidRDefault="002924D3" w:rsidP="002924D3">
      <w:pPr>
        <w:shd w:val="clear" w:color="auto" w:fill="FFFFFF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:rsidR="00BF48C4" w:rsidRPr="00BB273D" w:rsidRDefault="00BF48C4" w:rsidP="002924D3">
      <w:pPr>
        <w:shd w:val="clear" w:color="auto" w:fill="FFFFFF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:rsidR="002924D3" w:rsidRDefault="00BF48C4" w:rsidP="002924D3">
      <w:pPr>
        <w:shd w:val="clear" w:color="auto" w:fill="FFFFFF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462BD" wp14:editId="641CE824">
                <wp:simplePos x="0" y="0"/>
                <wp:positionH relativeFrom="column">
                  <wp:posOffset>94912</wp:posOffset>
                </wp:positionH>
                <wp:positionV relativeFrom="paragraph">
                  <wp:posOffset>59893</wp:posOffset>
                </wp:positionV>
                <wp:extent cx="5770961" cy="525293"/>
                <wp:effectExtent l="0" t="0" r="20320" b="2730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961" cy="52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Pr="00A400F4" w:rsidRDefault="00C21BEE" w:rsidP="00BF48C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 xml:space="preserve">Прием, </w:t>
                            </w:r>
                            <w:r w:rsidRPr="00EA3E5F">
                              <w:rPr>
                                <w:szCs w:val="28"/>
                              </w:rPr>
                              <w:t>регистрация заявления и документов, необходимых для предо</w:t>
                            </w:r>
                            <w:r>
                              <w:rPr>
                                <w:szCs w:val="28"/>
                              </w:rPr>
                              <w:t>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7.45pt;margin-top:4.7pt;width:454.4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">
                <v:textbox>
                  <w:txbxContent>
                    <w:p w:rsidR="00C21BEE" w:rsidRPr="00A400F4" w:rsidRDefault="00C21BEE" w:rsidP="00BF48C4">
                      <w:pPr>
                        <w:spacing w:line="240" w:lineRule="exact"/>
                        <w:jc w:val="center"/>
                      </w:pPr>
                      <w:r>
                        <w:rPr>
                          <w:szCs w:val="28"/>
                        </w:rPr>
                        <w:t xml:space="preserve">Прием, </w:t>
                      </w:r>
                      <w:r w:rsidRPr="00EA3E5F">
                        <w:rPr>
                          <w:szCs w:val="28"/>
                        </w:rPr>
                        <w:t>регистрация заявления и документов, необходимых для предо</w:t>
                      </w:r>
                      <w:r>
                        <w:rPr>
                          <w:szCs w:val="28"/>
                        </w:rPr>
                        <w:t>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5729C" w:rsidRDefault="0045729C" w:rsidP="002924D3">
      <w:pPr>
        <w:shd w:val="clear" w:color="auto" w:fill="FFFFFF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:rsidR="00BF48C4" w:rsidRDefault="00BF48C4" w:rsidP="0045729C">
      <w:pPr>
        <w:jc w:val="center"/>
        <w:rPr>
          <w:rFonts w:eastAsia="Calibri"/>
          <w:sz w:val="26"/>
          <w:szCs w:val="26"/>
          <w:lang w:eastAsia="en-US"/>
        </w:rPr>
      </w:pPr>
    </w:p>
    <w:p w:rsidR="0045729C" w:rsidRPr="0045729C" w:rsidRDefault="00BF48C4" w:rsidP="0045729C">
      <w:pPr>
        <w:jc w:val="center"/>
        <w:rPr>
          <w:rFonts w:eastAsia="Calibri"/>
          <w:sz w:val="26"/>
          <w:szCs w:val="26"/>
          <w:highlight w:val="yellow"/>
          <w:lang w:eastAsia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2941B" wp14:editId="31F8A048">
                <wp:simplePos x="0" y="0"/>
                <wp:positionH relativeFrom="column">
                  <wp:posOffset>2987270</wp:posOffset>
                </wp:positionH>
                <wp:positionV relativeFrom="paragraph">
                  <wp:posOffset>15443</wp:posOffset>
                </wp:positionV>
                <wp:extent cx="0" cy="162276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5.2pt;margin-top:1.2pt;width:0;height:1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" strokecolor="black [3213]">
                <v:stroke endarrow="open"/>
              </v:shape>
            </w:pict>
          </mc:Fallback>
        </mc:AlternateContent>
      </w:r>
      <w:r w:rsidR="00890BB2"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C725" wp14:editId="1FC999E1">
                <wp:simplePos x="0" y="0"/>
                <wp:positionH relativeFrom="column">
                  <wp:posOffset>94615</wp:posOffset>
                </wp:positionH>
                <wp:positionV relativeFrom="paragraph">
                  <wp:posOffset>180340</wp:posOffset>
                </wp:positionV>
                <wp:extent cx="5772150" cy="589915"/>
                <wp:effectExtent l="0" t="0" r="19050" b="1968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Pr="00A400F4" w:rsidRDefault="00C21BEE" w:rsidP="00890BB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</w:t>
                            </w:r>
                            <w:r w:rsidRPr="00EA3E5F">
                              <w:rPr>
                                <w:szCs w:val="28"/>
                              </w:rPr>
                              <w:t>ассмотрение заявления и документов, необходимых для предоставления муницип</w:t>
                            </w:r>
                            <w:r>
                              <w:rPr>
                                <w:szCs w:val="28"/>
                              </w:rPr>
                              <w:t xml:space="preserve">альной услуги, принятие решения </w:t>
                            </w:r>
                            <w:r w:rsidRPr="00EA3E5F">
                              <w:rPr>
                                <w:szCs w:val="28"/>
                              </w:rPr>
                              <w:t xml:space="preserve">о предоставлении </w:t>
                            </w:r>
                            <w:r w:rsidRPr="00890BB2">
                              <w:rPr>
                                <w:szCs w:val="28"/>
                              </w:rPr>
                              <w:t>(об отказе в предоставлении)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EA3E5F">
                              <w:rPr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45pt;margin-top:14.2pt;width:454.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">
                <v:textbox>
                  <w:txbxContent>
                    <w:p w:rsidR="00C21BEE" w:rsidRPr="00A400F4" w:rsidRDefault="00C21BEE" w:rsidP="00890BB2">
                      <w:pPr>
                        <w:spacing w:line="240" w:lineRule="exact"/>
                        <w:jc w:val="center"/>
                      </w:pPr>
                      <w:r>
                        <w:rPr>
                          <w:szCs w:val="28"/>
                        </w:rPr>
                        <w:t>Р</w:t>
                      </w:r>
                      <w:r w:rsidRPr="00EA3E5F">
                        <w:rPr>
                          <w:szCs w:val="28"/>
                        </w:rPr>
                        <w:t>ассмотрение заявления и документов, необходимых для предоставления муницип</w:t>
                      </w:r>
                      <w:r>
                        <w:rPr>
                          <w:szCs w:val="28"/>
                        </w:rPr>
                        <w:t xml:space="preserve">альной услуги, принятие решения </w:t>
                      </w:r>
                      <w:r w:rsidRPr="00EA3E5F">
                        <w:rPr>
                          <w:szCs w:val="28"/>
                        </w:rPr>
                        <w:t xml:space="preserve">о предоставлении </w:t>
                      </w:r>
                      <w:r w:rsidRPr="00890BB2">
                        <w:rPr>
                          <w:szCs w:val="28"/>
                        </w:rPr>
                        <w:t>(об отказе в предоставлении)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EA3E5F">
                        <w:rPr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87BF0" w:rsidRPr="00BB273D" w:rsidRDefault="00987BF0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C42258" w:rsidRDefault="00C42258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BF48C4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11280" wp14:editId="53CF7019">
                <wp:simplePos x="0" y="0"/>
                <wp:positionH relativeFrom="column">
                  <wp:posOffset>4381568</wp:posOffset>
                </wp:positionH>
                <wp:positionV relativeFrom="paragraph">
                  <wp:posOffset>8809</wp:posOffset>
                </wp:positionV>
                <wp:extent cx="233463" cy="162357"/>
                <wp:effectExtent l="0" t="0" r="7175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63" cy="162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45pt;margin-top:.7pt;width:18.4pt;height:1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C4061" wp14:editId="690EA626">
                <wp:simplePos x="0" y="0"/>
                <wp:positionH relativeFrom="column">
                  <wp:posOffset>1210351</wp:posOffset>
                </wp:positionH>
                <wp:positionV relativeFrom="paragraph">
                  <wp:posOffset>8809</wp:posOffset>
                </wp:positionV>
                <wp:extent cx="129702" cy="162357"/>
                <wp:effectExtent l="38100" t="0" r="2286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702" cy="162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95.3pt;margin-top:.7pt;width:10.2pt;height:12.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" strokecolor="black [3213]">
                <v:stroke endarrow="open"/>
              </v:shape>
            </w:pict>
          </mc:Fallback>
        </mc:AlternateContent>
      </w:r>
      <w:r w:rsidR="0045729C"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8E2A2" wp14:editId="59EB5118">
                <wp:simplePos x="0" y="0"/>
                <wp:positionH relativeFrom="column">
                  <wp:posOffset>3207762</wp:posOffset>
                </wp:positionH>
                <wp:positionV relativeFrom="paragraph">
                  <wp:posOffset>174260</wp:posOffset>
                </wp:positionV>
                <wp:extent cx="2659137" cy="855980"/>
                <wp:effectExtent l="0" t="0" r="27305" b="203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137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Default="00C21BEE" w:rsidP="00F548CA"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21BEE" w:rsidRPr="00890BB2" w:rsidRDefault="00C21BEE" w:rsidP="00F548CA"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890BB2">
                              <w:rPr>
                                <w:szCs w:val="28"/>
                              </w:rPr>
                              <w:t>Уведомление заявителя об отказе в предоставлении муниципальной  услуги</w:t>
                            </w:r>
                          </w:p>
                          <w:p w:rsidR="00C21BEE" w:rsidRDefault="00C21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52.6pt;margin-top:13.7pt;width:209.4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1CLQIAAFc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">
                <v:textbox>
                  <w:txbxContent>
                    <w:p w:rsidR="00C21BEE" w:rsidRDefault="00C21BEE" w:rsidP="00F548CA"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</w:p>
                    <w:p w:rsidR="00C21BEE" w:rsidRPr="00890BB2" w:rsidRDefault="00C21BEE" w:rsidP="00F548CA"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 w:rsidRPr="00890BB2">
                        <w:rPr>
                          <w:szCs w:val="28"/>
                        </w:rPr>
                        <w:t>Уведомление заявителя об отказе в предоставлении муниципальной  услуги</w:t>
                      </w:r>
                    </w:p>
                    <w:p w:rsidR="00C21BEE" w:rsidRDefault="00C21BEE"/>
                  </w:txbxContent>
                </v:textbox>
              </v:shape>
            </w:pict>
          </mc:Fallback>
        </mc:AlternateContent>
      </w:r>
      <w:r w:rsidR="0045729C"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2E375" wp14:editId="252CBBE6">
                <wp:simplePos x="0" y="0"/>
                <wp:positionH relativeFrom="column">
                  <wp:posOffset>94912</wp:posOffset>
                </wp:positionH>
                <wp:positionV relativeFrom="paragraph">
                  <wp:posOffset>174260</wp:posOffset>
                </wp:positionV>
                <wp:extent cx="2470826" cy="856034"/>
                <wp:effectExtent l="0" t="0" r="24765" b="203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826" cy="856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Pr="00890BB2" w:rsidRDefault="00C21BEE" w:rsidP="00890BB2"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890BB2">
                              <w:rPr>
                                <w:szCs w:val="28"/>
                              </w:rPr>
                              <w:t>Направление (выдача)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890BB2">
                              <w:rPr>
                                <w:szCs w:val="28"/>
                              </w:rPr>
                              <w:t xml:space="preserve">заявителю 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7.45pt;margin-top:13.7pt;width:194.55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">
                <v:textbox>
                  <w:txbxContent>
                    <w:p w:rsidR="00C21BEE" w:rsidRPr="00890BB2" w:rsidRDefault="00C21BEE" w:rsidP="00890BB2"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 w:rsidRPr="00890BB2">
                        <w:rPr>
                          <w:szCs w:val="28"/>
                        </w:rPr>
                        <w:t>Направление (выдача)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890BB2">
                        <w:rPr>
                          <w:szCs w:val="28"/>
                        </w:rPr>
                        <w:t xml:space="preserve">заявителю результата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45729C">
      <w:pPr>
        <w:jc w:val="righ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B93A7D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12977" wp14:editId="39109BF0">
                <wp:simplePos x="0" y="0"/>
                <wp:positionH relativeFrom="column">
                  <wp:posOffset>4524132</wp:posOffset>
                </wp:positionH>
                <wp:positionV relativeFrom="paragraph">
                  <wp:posOffset>80915</wp:posOffset>
                </wp:positionV>
                <wp:extent cx="0" cy="246488"/>
                <wp:effectExtent l="95250" t="0" r="57150" b="584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56.25pt;margin-top:6.35pt;width:0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45729C" w:rsidRDefault="00B93A7D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  <w:r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B1AA2" wp14:editId="6F798786">
                <wp:simplePos x="0" y="0"/>
                <wp:positionH relativeFrom="column">
                  <wp:posOffset>3207763</wp:posOffset>
                </wp:positionH>
                <wp:positionV relativeFrom="paragraph">
                  <wp:posOffset>137539</wp:posOffset>
                </wp:positionV>
                <wp:extent cx="2658110" cy="278860"/>
                <wp:effectExtent l="0" t="0" r="27940" b="260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7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Pr="00890BB2" w:rsidRDefault="00C21BEE" w:rsidP="00B93A7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90BB2">
                              <w:rPr>
                                <w:szCs w:val="28"/>
                              </w:rPr>
                              <w:t>Жалоба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52.6pt;margin-top:10.85pt;width:209.3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">
                <v:textbox>
                  <w:txbxContent>
                    <w:p w:rsidR="00C21BEE" w:rsidRPr="00890BB2" w:rsidRDefault="00C21BEE" w:rsidP="00B93A7D">
                      <w:pPr>
                        <w:jc w:val="center"/>
                        <w:rPr>
                          <w:szCs w:val="28"/>
                        </w:rPr>
                      </w:pPr>
                      <w:r w:rsidRPr="00890BB2">
                        <w:rPr>
                          <w:szCs w:val="28"/>
                        </w:rPr>
                        <w:t>Жалоба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5729C" w:rsidRDefault="0045729C" w:rsidP="00B93A7D">
      <w:pPr>
        <w:jc w:val="center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B93A7D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1153F" wp14:editId="55A8C536">
                <wp:simplePos x="0" y="0"/>
                <wp:positionH relativeFrom="column">
                  <wp:posOffset>4524240</wp:posOffset>
                </wp:positionH>
                <wp:positionV relativeFrom="paragraph">
                  <wp:posOffset>36573</wp:posOffset>
                </wp:positionV>
                <wp:extent cx="0" cy="265984"/>
                <wp:effectExtent l="95250" t="0" r="57150" b="584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9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56.25pt;margin-top:2.9pt;width:0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45729C" w:rsidRDefault="00B93A7D" w:rsidP="00B93A7D">
      <w:pPr>
        <w:jc w:val="center"/>
        <w:rPr>
          <w:rFonts w:eastAsia="Calibri"/>
          <w:sz w:val="26"/>
          <w:szCs w:val="26"/>
          <w:highlight w:val="yellow"/>
          <w:lang w:eastAsia="en-US"/>
        </w:rPr>
      </w:pPr>
      <w:r w:rsidRPr="001518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292B7" wp14:editId="65E3581C">
                <wp:simplePos x="0" y="0"/>
                <wp:positionH relativeFrom="column">
                  <wp:posOffset>3207763</wp:posOffset>
                </wp:positionH>
                <wp:positionV relativeFrom="paragraph">
                  <wp:posOffset>112692</wp:posOffset>
                </wp:positionV>
                <wp:extent cx="2659299" cy="421532"/>
                <wp:effectExtent l="0" t="0" r="27305" b="171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299" cy="421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EE" w:rsidRPr="00890BB2" w:rsidRDefault="00C21BEE" w:rsidP="00890BB2"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890BB2">
                              <w:rPr>
                                <w:szCs w:val="28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2.6pt;margin-top:8.85pt;width:209.4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KgLQ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">
                <v:textbox>
                  <w:txbxContent>
                    <w:p w:rsidR="00C21BEE" w:rsidRPr="00890BB2" w:rsidRDefault="00C21BEE" w:rsidP="00890BB2"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 w:rsidRPr="00890BB2">
                        <w:rPr>
                          <w:szCs w:val="28"/>
                        </w:rPr>
                        <w:t>Досудебное (внесудебное) решение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45729C" w:rsidRPr="00BB273D" w:rsidRDefault="0045729C" w:rsidP="00882BDB">
      <w:pPr>
        <w:jc w:val="left"/>
        <w:rPr>
          <w:rFonts w:eastAsia="Calibri"/>
          <w:sz w:val="26"/>
          <w:szCs w:val="26"/>
          <w:highlight w:val="yellow"/>
          <w:lang w:eastAsia="en-US"/>
        </w:rPr>
      </w:pPr>
    </w:p>
    <w:p w:rsidR="00D65923" w:rsidRPr="008D630C" w:rsidRDefault="00D65923" w:rsidP="00D65923">
      <w:pPr>
        <w:spacing w:line="240" w:lineRule="exact"/>
        <w:ind w:right="-2"/>
      </w:pPr>
      <w:r>
        <w:t>З</w:t>
      </w:r>
      <w:r w:rsidRPr="008D630C">
        <w:t>аместитель главы</w:t>
      </w:r>
    </w:p>
    <w:p w:rsidR="00D65923" w:rsidRPr="00D65923" w:rsidRDefault="00D65923" w:rsidP="00D65923">
      <w:pPr>
        <w:spacing w:line="240" w:lineRule="exact"/>
        <w:ind w:right="-2"/>
        <w:sectPr w:rsidR="00D65923" w:rsidRPr="00D65923" w:rsidSect="004E3475">
          <w:pgSz w:w="11906" w:h="16838"/>
          <w:pgMar w:top="1418" w:right="567" w:bottom="1134" w:left="1985" w:header="907" w:footer="0" w:gutter="0"/>
          <w:pgNumType w:start="1"/>
          <w:cols w:space="708"/>
          <w:titlePg/>
          <w:docGrid w:linePitch="381"/>
        </w:sectPr>
      </w:pPr>
      <w:r w:rsidRPr="008D630C">
        <w:t xml:space="preserve">администрации города Невинномысска       </w:t>
      </w:r>
      <w:r>
        <w:t xml:space="preserve">                            </w:t>
      </w:r>
      <w:r w:rsidRPr="008D630C">
        <w:t xml:space="preserve">   А.Ю. </w:t>
      </w:r>
      <w:proofErr w:type="spellStart"/>
      <w:r w:rsidRPr="008D630C">
        <w:t>Шеховцов</w:t>
      </w:r>
      <w:proofErr w:type="spellEnd"/>
    </w:p>
    <w:p w:rsidR="00137796" w:rsidRPr="00882BDB" w:rsidRDefault="00137796" w:rsidP="00137796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AD24D4">
        <w:rPr>
          <w:rFonts w:eastAsia="Calibri"/>
          <w:szCs w:val="28"/>
          <w:lang w:eastAsia="en-US"/>
        </w:rPr>
        <w:t>3</w:t>
      </w:r>
    </w:p>
    <w:p w:rsidR="00137796" w:rsidRPr="00AE1120" w:rsidRDefault="00137796" w:rsidP="00137796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Pr="00AE1120">
        <w:rPr>
          <w:rFonts w:eastAsia="Calibri"/>
          <w:lang w:eastAsia="en-US"/>
        </w:rPr>
        <w:t xml:space="preserve">по регистрации </w:t>
      </w:r>
      <w:r w:rsidRPr="00AE1120">
        <w:rPr>
          <w:rFonts w:eastAsia="Calibri"/>
          <w:szCs w:val="28"/>
          <w:lang w:eastAsia="en-US"/>
        </w:rPr>
        <w:t>аттестованных нештатных аварийн</w:t>
      </w:r>
      <w:r w:rsidR="00CB4D16">
        <w:rPr>
          <w:rFonts w:eastAsia="Calibri"/>
          <w:szCs w:val="28"/>
          <w:lang w:eastAsia="en-US"/>
        </w:rPr>
        <w:t>о</w:t>
      </w:r>
      <w:r w:rsidR="00BC7176">
        <w:rPr>
          <w:rFonts w:eastAsia="Calibri"/>
          <w:szCs w:val="28"/>
          <w:lang w:eastAsia="en-US"/>
        </w:rPr>
        <w:t>-</w:t>
      </w:r>
      <w:r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137796" w:rsidRDefault="00137796" w:rsidP="00C42258">
      <w:pPr>
        <w:ind w:left="5670"/>
        <w:jc w:val="center"/>
        <w:rPr>
          <w:rFonts w:eastAsia="Calibri"/>
          <w:szCs w:val="28"/>
          <w:lang w:eastAsia="en-US"/>
        </w:rPr>
      </w:pPr>
    </w:p>
    <w:p w:rsidR="00137796" w:rsidRDefault="00137796" w:rsidP="00C42258">
      <w:pPr>
        <w:ind w:left="5670"/>
        <w:jc w:val="center"/>
        <w:rPr>
          <w:rFonts w:eastAsia="Calibri"/>
          <w:szCs w:val="28"/>
          <w:lang w:eastAsia="en-US"/>
        </w:rPr>
      </w:pPr>
    </w:p>
    <w:p w:rsidR="00137796" w:rsidRDefault="00137796" w:rsidP="00C42258">
      <w:pPr>
        <w:ind w:left="5670"/>
        <w:jc w:val="center"/>
        <w:rPr>
          <w:rFonts w:eastAsia="Calibri"/>
          <w:szCs w:val="28"/>
          <w:lang w:eastAsia="en-US"/>
        </w:rPr>
      </w:pPr>
    </w:p>
    <w:p w:rsidR="00AD24D4" w:rsidRPr="00AD24D4" w:rsidRDefault="00AD24D4" w:rsidP="00AD24D4">
      <w:pPr>
        <w:ind w:left="5670"/>
        <w:jc w:val="center"/>
        <w:rPr>
          <w:rFonts w:eastAsia="Calibri"/>
          <w:szCs w:val="28"/>
          <w:lang w:eastAsia="en-US"/>
        </w:rPr>
      </w:pPr>
    </w:p>
    <w:p w:rsidR="00AD24D4" w:rsidRDefault="00AD24D4" w:rsidP="00AD24D4">
      <w:pPr>
        <w:spacing w:line="240" w:lineRule="exact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Р</w:t>
      </w:r>
      <w:r w:rsidRPr="007D16BA">
        <w:rPr>
          <w:szCs w:val="28"/>
        </w:rPr>
        <w:t xml:space="preserve">еестр </w:t>
      </w:r>
      <w:r>
        <w:rPr>
          <w:szCs w:val="28"/>
        </w:rPr>
        <w:t>учета а</w:t>
      </w:r>
      <w:r w:rsidR="00CB4D16">
        <w:rPr>
          <w:szCs w:val="28"/>
        </w:rPr>
        <w:t>ттестованных нештатных аварийно</w:t>
      </w:r>
      <w:r w:rsidR="00BC7176">
        <w:rPr>
          <w:szCs w:val="28"/>
        </w:rPr>
        <w:t>-</w:t>
      </w:r>
      <w:r>
        <w:rPr>
          <w:szCs w:val="28"/>
        </w:rPr>
        <w:t xml:space="preserve">спасательных формирований </w:t>
      </w:r>
      <w:r w:rsidRPr="007D16BA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города Невинномысска Ставропольского края</w:t>
      </w:r>
    </w:p>
    <w:p w:rsidR="00AD24D4" w:rsidRDefault="00AD24D4" w:rsidP="00AD24D4">
      <w:pPr>
        <w:rPr>
          <w:rFonts w:eastAsia="Calibri"/>
          <w:szCs w:val="28"/>
          <w:lang w:eastAsia="en-US"/>
        </w:rPr>
      </w:pPr>
    </w:p>
    <w:tbl>
      <w:tblPr>
        <w:tblStyle w:val="aa"/>
        <w:tblpPr w:leftFromText="180" w:rightFromText="180" w:vertAnchor="text" w:horzAnchor="margin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567"/>
        <w:gridCol w:w="567"/>
        <w:gridCol w:w="567"/>
        <w:gridCol w:w="708"/>
        <w:gridCol w:w="993"/>
        <w:gridCol w:w="425"/>
        <w:gridCol w:w="1701"/>
        <w:gridCol w:w="567"/>
        <w:gridCol w:w="567"/>
        <w:gridCol w:w="1521"/>
        <w:gridCol w:w="482"/>
      </w:tblGrid>
      <w:tr w:rsidR="00AD24D4" w:rsidRPr="00137796" w:rsidTr="006B564A">
        <w:trPr>
          <w:cantSplit/>
          <w:trHeight w:val="3676"/>
        </w:trPr>
        <w:tc>
          <w:tcPr>
            <w:tcW w:w="426" w:type="dxa"/>
            <w:textDirection w:val="btL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6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№ Реестровой записи</w:t>
            </w:r>
          </w:p>
        </w:tc>
        <w:tc>
          <w:tcPr>
            <w:tcW w:w="567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Наименование НАСФ</w:t>
            </w:r>
          </w:p>
        </w:tc>
        <w:tc>
          <w:tcPr>
            <w:tcW w:w="567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Зона ответственности НАСФ</w:t>
            </w:r>
          </w:p>
        </w:tc>
        <w:tc>
          <w:tcPr>
            <w:tcW w:w="567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Дата создания НАСФ</w:t>
            </w:r>
          </w:p>
        </w:tc>
        <w:tc>
          <w:tcPr>
            <w:tcW w:w="708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sz w:val="22"/>
                <w:szCs w:val="22"/>
              </w:rPr>
              <w:t>Место дислокации (адрес) и номер телефона НАСФ</w:t>
            </w:r>
          </w:p>
        </w:tc>
        <w:tc>
          <w:tcPr>
            <w:tcW w:w="993" w:type="dxa"/>
            <w:textDirection w:val="btLr"/>
            <w:vAlign w:val="center"/>
          </w:tcPr>
          <w:p w:rsidR="00AD24D4" w:rsidRPr="00137796" w:rsidRDefault="00F548CA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D24D4" w:rsidRPr="00137796">
              <w:rPr>
                <w:sz w:val="22"/>
                <w:szCs w:val="22"/>
              </w:rPr>
              <w:t>оличество личного состава, в том числе аттестованных спасателей в НАСФ</w:t>
            </w:r>
          </w:p>
        </w:tc>
        <w:tc>
          <w:tcPr>
            <w:tcW w:w="425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sz w:val="22"/>
                <w:szCs w:val="22"/>
              </w:rPr>
              <w:t>Дата последней аттестации НАСФ</w:t>
            </w:r>
          </w:p>
        </w:tc>
        <w:tc>
          <w:tcPr>
            <w:tcW w:w="1701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137796">
              <w:rPr>
                <w:sz w:val="22"/>
                <w:szCs w:val="22"/>
              </w:rPr>
              <w:t xml:space="preserve">озможности по проведению НАСФ аварийно-спасательных и других неотложных работ в соответствии со свидетельством об аттестации на </w:t>
            </w:r>
            <w:proofErr w:type="gramStart"/>
            <w:r w:rsidRPr="00137796">
              <w:rPr>
                <w:sz w:val="22"/>
                <w:szCs w:val="22"/>
              </w:rPr>
              <w:t>право ведения</w:t>
            </w:r>
            <w:proofErr w:type="gramEnd"/>
            <w:r w:rsidRPr="00137796">
              <w:rPr>
                <w:sz w:val="22"/>
                <w:szCs w:val="22"/>
              </w:rPr>
              <w:t xml:space="preserve"> аварийно-спасательных работ</w:t>
            </w:r>
          </w:p>
        </w:tc>
        <w:tc>
          <w:tcPr>
            <w:tcW w:w="567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Готовность к проведению АСДНР</w:t>
            </w:r>
          </w:p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(мин.)</w:t>
            </w:r>
          </w:p>
        </w:tc>
        <w:tc>
          <w:tcPr>
            <w:tcW w:w="567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Наличие и количество специалистов</w:t>
            </w:r>
          </w:p>
        </w:tc>
        <w:tc>
          <w:tcPr>
            <w:tcW w:w="1521" w:type="dxa"/>
            <w:textDirection w:val="btLr"/>
            <w:vAlign w:val="center"/>
          </w:tcPr>
          <w:p w:rsidR="00AD24D4" w:rsidRPr="00137796" w:rsidRDefault="00F548CA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D24D4" w:rsidRPr="00137796">
              <w:rPr>
                <w:sz w:val="22"/>
                <w:szCs w:val="22"/>
              </w:rPr>
              <w:t>оличество и виды транспортных средств НАСФ, в том числе оснащенных (подлежащих оснащению) специальными звуковыми и световыми сигналами</w:t>
            </w:r>
          </w:p>
        </w:tc>
        <w:tc>
          <w:tcPr>
            <w:tcW w:w="482" w:type="dxa"/>
            <w:textDirection w:val="btLr"/>
            <w:vAlign w:val="center"/>
          </w:tcPr>
          <w:p w:rsidR="00AD24D4" w:rsidRPr="00137796" w:rsidRDefault="00AD24D4" w:rsidP="006B564A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Дата записи</w:t>
            </w:r>
          </w:p>
        </w:tc>
      </w:tr>
      <w:tr w:rsidR="00AD24D4" w:rsidRPr="00137796" w:rsidTr="006B564A">
        <w:trPr>
          <w:cantSplit/>
          <w:trHeight w:val="274"/>
        </w:trPr>
        <w:tc>
          <w:tcPr>
            <w:tcW w:w="426" w:type="dxa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AD24D4" w:rsidRPr="00137796" w:rsidRDefault="00AD24D4" w:rsidP="006B564A">
            <w:pPr>
              <w:jc w:val="center"/>
              <w:rPr>
                <w:sz w:val="22"/>
                <w:szCs w:val="22"/>
              </w:rPr>
            </w:pPr>
            <w:r w:rsidRPr="0013779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AD24D4" w:rsidRPr="00137796" w:rsidRDefault="00AD24D4" w:rsidP="006B564A">
            <w:pPr>
              <w:jc w:val="center"/>
              <w:rPr>
                <w:sz w:val="22"/>
                <w:szCs w:val="22"/>
              </w:rPr>
            </w:pPr>
            <w:r w:rsidRPr="0013779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AD24D4" w:rsidRPr="00137796" w:rsidRDefault="00AD24D4" w:rsidP="006B564A">
            <w:pPr>
              <w:jc w:val="center"/>
              <w:rPr>
                <w:sz w:val="22"/>
                <w:szCs w:val="22"/>
              </w:rPr>
            </w:pPr>
            <w:r w:rsidRPr="00137796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D24D4" w:rsidRPr="00137796" w:rsidRDefault="00AD24D4" w:rsidP="006B564A">
            <w:pPr>
              <w:jc w:val="center"/>
              <w:rPr>
                <w:sz w:val="22"/>
                <w:szCs w:val="22"/>
              </w:rPr>
            </w:pPr>
            <w:r w:rsidRPr="0013779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21" w:type="dxa"/>
            <w:vAlign w:val="center"/>
          </w:tcPr>
          <w:p w:rsidR="00AD24D4" w:rsidRPr="00137796" w:rsidRDefault="00AD24D4" w:rsidP="006B564A">
            <w:pPr>
              <w:jc w:val="center"/>
              <w:rPr>
                <w:sz w:val="22"/>
                <w:szCs w:val="22"/>
              </w:rPr>
            </w:pPr>
            <w:r w:rsidRPr="00137796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vAlign w:val="center"/>
          </w:tcPr>
          <w:p w:rsidR="00AD24D4" w:rsidRPr="00137796" w:rsidRDefault="00AD24D4" w:rsidP="006B5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79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</w:tbl>
    <w:p w:rsidR="00AD24D4" w:rsidRDefault="00AD24D4" w:rsidP="00AD24D4">
      <w:pPr>
        <w:ind w:right="-2"/>
        <w:rPr>
          <w:szCs w:val="28"/>
          <w:highlight w:val="yellow"/>
        </w:rPr>
      </w:pPr>
    </w:p>
    <w:p w:rsidR="00AD24D4" w:rsidRDefault="00AD24D4" w:rsidP="00AD24D4">
      <w:pPr>
        <w:ind w:right="-2"/>
        <w:rPr>
          <w:szCs w:val="28"/>
          <w:highlight w:val="yellow"/>
        </w:rPr>
      </w:pPr>
    </w:p>
    <w:p w:rsidR="00AD24D4" w:rsidRPr="00B976CF" w:rsidRDefault="00AD24D4" w:rsidP="00AD24D4">
      <w:pPr>
        <w:ind w:right="-2"/>
        <w:rPr>
          <w:szCs w:val="28"/>
          <w:highlight w:val="yellow"/>
        </w:rPr>
      </w:pPr>
    </w:p>
    <w:p w:rsidR="00D65923" w:rsidRPr="008D630C" w:rsidRDefault="00D65923" w:rsidP="00D65923">
      <w:pPr>
        <w:spacing w:line="240" w:lineRule="exact"/>
        <w:ind w:right="-2"/>
      </w:pPr>
      <w:r>
        <w:t>З</w:t>
      </w:r>
      <w:r w:rsidRPr="008D630C">
        <w:t>аместитель главы</w:t>
      </w:r>
    </w:p>
    <w:p w:rsidR="00D65923" w:rsidRPr="00D65923" w:rsidRDefault="00D65923" w:rsidP="00D65923">
      <w:pPr>
        <w:spacing w:line="240" w:lineRule="exact"/>
        <w:ind w:right="-2"/>
        <w:sectPr w:rsidR="00D65923" w:rsidRPr="00D65923" w:rsidSect="004E3475">
          <w:pgSz w:w="11906" w:h="16838"/>
          <w:pgMar w:top="1418" w:right="567" w:bottom="1134" w:left="1985" w:header="907" w:footer="0" w:gutter="0"/>
          <w:pgNumType w:start="1"/>
          <w:cols w:space="708"/>
          <w:titlePg/>
          <w:docGrid w:linePitch="381"/>
        </w:sectPr>
      </w:pPr>
      <w:r w:rsidRPr="008D630C">
        <w:t xml:space="preserve">администрации города Невинномысска       </w:t>
      </w:r>
      <w:r>
        <w:t xml:space="preserve">                            </w:t>
      </w:r>
      <w:r w:rsidRPr="008D630C">
        <w:t xml:space="preserve">   А.Ю. </w:t>
      </w:r>
      <w:proofErr w:type="spellStart"/>
      <w:r w:rsidRPr="008D630C">
        <w:t>Шеховцов</w:t>
      </w:r>
      <w:proofErr w:type="spellEnd"/>
    </w:p>
    <w:p w:rsidR="00C42258" w:rsidRPr="003A5E44" w:rsidRDefault="00C42258" w:rsidP="00C42258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5E44"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D8792B">
        <w:rPr>
          <w:rFonts w:eastAsia="Calibri"/>
          <w:szCs w:val="28"/>
          <w:lang w:eastAsia="en-US"/>
        </w:rPr>
        <w:t>4</w:t>
      </w:r>
    </w:p>
    <w:p w:rsidR="003A5E44" w:rsidRPr="00AE1120" w:rsidRDefault="003A5E44" w:rsidP="003A5E44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Pr="00AE1120">
        <w:rPr>
          <w:rFonts w:eastAsia="Calibri"/>
          <w:lang w:eastAsia="en-US"/>
        </w:rPr>
        <w:t xml:space="preserve">по регистрации </w:t>
      </w:r>
      <w:r w:rsidRPr="00AE1120">
        <w:rPr>
          <w:rFonts w:eastAsia="Calibri"/>
          <w:szCs w:val="28"/>
          <w:lang w:eastAsia="en-US"/>
        </w:rPr>
        <w:t>аттес</w:t>
      </w:r>
      <w:r w:rsidR="00CB4D16">
        <w:rPr>
          <w:rFonts w:eastAsia="Calibri"/>
          <w:szCs w:val="28"/>
          <w:lang w:eastAsia="en-US"/>
        </w:rPr>
        <w:t>тованных нештатных аварийно</w:t>
      </w:r>
      <w:r w:rsidR="00BC7176">
        <w:rPr>
          <w:rFonts w:eastAsia="Calibri"/>
          <w:szCs w:val="28"/>
          <w:lang w:eastAsia="en-US"/>
        </w:rPr>
        <w:t>-</w:t>
      </w:r>
      <w:r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C42258" w:rsidRPr="00BB273D" w:rsidRDefault="00C42258" w:rsidP="00C42258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C42258" w:rsidRDefault="00C42258" w:rsidP="00C42258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3A5E44" w:rsidRDefault="003A5E44" w:rsidP="003A5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F72" w:rsidRDefault="00350F72" w:rsidP="003A5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F72" w:rsidRDefault="00854A7F" w:rsidP="00350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50F72" w:rsidRPr="00350F72" w:rsidRDefault="00350F72" w:rsidP="00350F7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атт</w:t>
      </w:r>
      <w:r w:rsidR="00CB4D16">
        <w:rPr>
          <w:rFonts w:ascii="Times New Roman" w:hAnsi="Times New Roman" w:cs="Times New Roman"/>
          <w:sz w:val="28"/>
          <w:szCs w:val="28"/>
        </w:rPr>
        <w:t>естованного нештатного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спасательного формирования</w:t>
      </w:r>
    </w:p>
    <w:p w:rsidR="002635A1" w:rsidRDefault="002635A1" w:rsidP="00286384">
      <w:pPr>
        <w:spacing w:line="240" w:lineRule="exact"/>
        <w:ind w:right="-2"/>
        <w:rPr>
          <w:szCs w:val="28"/>
          <w:highlight w:val="yellow"/>
        </w:rPr>
      </w:pPr>
    </w:p>
    <w:p w:rsidR="002635A1" w:rsidRPr="00350F72" w:rsidRDefault="002635A1" w:rsidP="00286384">
      <w:pPr>
        <w:spacing w:line="240" w:lineRule="exact"/>
        <w:ind w:right="-2"/>
        <w:rPr>
          <w:szCs w:val="28"/>
          <w:highlight w:val="yellow"/>
        </w:rPr>
      </w:pPr>
    </w:p>
    <w:p w:rsidR="0072122E" w:rsidRDefault="007F6EC5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72122E" w:rsidRPr="007F6EC5">
        <w:rPr>
          <w:rFonts w:ascii="Times New Roman" w:hAnsi="Times New Roman" w:cs="Times New Roman"/>
          <w:sz w:val="28"/>
          <w:szCs w:val="28"/>
        </w:rPr>
        <w:t xml:space="preserve">результатам рассмотрения </w:t>
      </w:r>
      <w:r w:rsidR="00B8068C">
        <w:rPr>
          <w:rFonts w:ascii="Times New Roman" w:hAnsi="Times New Roman" w:cs="Times New Roman"/>
          <w:sz w:val="28"/>
          <w:szCs w:val="28"/>
        </w:rPr>
        <w:t xml:space="preserve">заявления от «__»_________20__  года  № _______ и </w:t>
      </w:r>
      <w:r w:rsidR="0072122E" w:rsidRPr="007F6EC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регистрации а</w:t>
      </w:r>
      <w:r w:rsidR="00CB4D16">
        <w:rPr>
          <w:rFonts w:ascii="Times New Roman" w:hAnsi="Times New Roman" w:cs="Times New Roman"/>
          <w:sz w:val="28"/>
          <w:szCs w:val="28"/>
        </w:rPr>
        <w:t>ттестованных нештатных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спасательных формирований, </w:t>
      </w:r>
      <w:r w:rsidR="0072122E" w:rsidRPr="007F6EC5">
        <w:rPr>
          <w:rFonts w:ascii="Times New Roman" w:hAnsi="Times New Roman" w:cs="Times New Roman"/>
          <w:sz w:val="28"/>
          <w:szCs w:val="28"/>
        </w:rPr>
        <w:t>представленных</w:t>
      </w:r>
    </w:p>
    <w:p w:rsidR="007F6EC5" w:rsidRDefault="0072122E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____________________________</w:t>
      </w:r>
      <w:r w:rsidR="007F6EC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6EC5" w:rsidRPr="00335039" w:rsidRDefault="00335039" w:rsidP="007F6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5039">
        <w:rPr>
          <w:rFonts w:ascii="Times New Roman" w:hAnsi="Times New Roman" w:cs="Times New Roman"/>
          <w:sz w:val="24"/>
          <w:szCs w:val="24"/>
        </w:rPr>
        <w:t>заявитель (представитель заявителя)</w:t>
      </w:r>
    </w:p>
    <w:p w:rsidR="00A644C4" w:rsidRPr="00B8068C" w:rsidRDefault="00A644C4" w:rsidP="007212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2122E" w:rsidRPr="007F6EC5" w:rsidRDefault="0072122E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принято решение</w:t>
      </w:r>
      <w:r w:rsidR="00623824">
        <w:rPr>
          <w:rFonts w:ascii="Times New Roman" w:hAnsi="Times New Roman" w:cs="Times New Roman"/>
          <w:sz w:val="28"/>
          <w:szCs w:val="28"/>
        </w:rPr>
        <w:t xml:space="preserve"> </w:t>
      </w:r>
      <w:r w:rsidR="0038240E">
        <w:rPr>
          <w:rFonts w:ascii="Times New Roman" w:hAnsi="Times New Roman" w:cs="Times New Roman"/>
          <w:sz w:val="28"/>
          <w:szCs w:val="28"/>
        </w:rPr>
        <w:t>о регистрации аттестованного</w:t>
      </w:r>
      <w:r w:rsidR="00623824">
        <w:rPr>
          <w:rFonts w:ascii="Times New Roman" w:hAnsi="Times New Roman" w:cs="Times New Roman"/>
          <w:sz w:val="28"/>
          <w:szCs w:val="28"/>
        </w:rPr>
        <w:t xml:space="preserve"> нештатно</w:t>
      </w:r>
      <w:r w:rsidR="0038240E">
        <w:rPr>
          <w:rFonts w:ascii="Times New Roman" w:hAnsi="Times New Roman" w:cs="Times New Roman"/>
          <w:sz w:val="28"/>
          <w:szCs w:val="28"/>
        </w:rPr>
        <w:t>го</w:t>
      </w:r>
      <w:r w:rsidR="00CB4D16">
        <w:rPr>
          <w:rFonts w:ascii="Times New Roman" w:hAnsi="Times New Roman" w:cs="Times New Roman"/>
          <w:sz w:val="28"/>
          <w:szCs w:val="28"/>
        </w:rPr>
        <w:t xml:space="preserve">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 w:rsidR="00623824">
        <w:rPr>
          <w:rFonts w:ascii="Times New Roman" w:hAnsi="Times New Roman" w:cs="Times New Roman"/>
          <w:sz w:val="28"/>
          <w:szCs w:val="28"/>
        </w:rPr>
        <w:t>спасательно</w:t>
      </w:r>
      <w:r w:rsidR="0038240E">
        <w:rPr>
          <w:rFonts w:ascii="Times New Roman" w:hAnsi="Times New Roman" w:cs="Times New Roman"/>
          <w:sz w:val="28"/>
          <w:szCs w:val="28"/>
        </w:rPr>
        <w:t>го</w:t>
      </w:r>
      <w:r w:rsidR="0062382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8240E">
        <w:rPr>
          <w:rFonts w:ascii="Times New Roman" w:hAnsi="Times New Roman" w:cs="Times New Roman"/>
          <w:sz w:val="28"/>
          <w:szCs w:val="28"/>
        </w:rPr>
        <w:t>я</w:t>
      </w:r>
    </w:p>
    <w:p w:rsidR="0072122E" w:rsidRPr="007F6EC5" w:rsidRDefault="0072122E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</w:t>
      </w:r>
      <w:r w:rsidR="00A644C4">
        <w:rPr>
          <w:rFonts w:ascii="Times New Roman" w:hAnsi="Times New Roman" w:cs="Times New Roman"/>
          <w:sz w:val="28"/>
          <w:szCs w:val="28"/>
        </w:rPr>
        <w:t>_______________________</w:t>
      </w:r>
      <w:r w:rsidRPr="007F6EC5">
        <w:rPr>
          <w:rFonts w:ascii="Times New Roman" w:hAnsi="Times New Roman" w:cs="Times New Roman"/>
          <w:sz w:val="28"/>
          <w:szCs w:val="28"/>
        </w:rPr>
        <w:t>_________________</w:t>
      </w:r>
    </w:p>
    <w:p w:rsidR="0072122E" w:rsidRPr="007F6EC5" w:rsidRDefault="0072122E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_____________________________</w:t>
      </w:r>
      <w:r w:rsidR="0038240E">
        <w:rPr>
          <w:rFonts w:ascii="Times New Roman" w:hAnsi="Times New Roman" w:cs="Times New Roman"/>
          <w:sz w:val="28"/>
          <w:szCs w:val="28"/>
        </w:rPr>
        <w:t>_</w:t>
      </w:r>
      <w:r w:rsidR="00A644C4">
        <w:rPr>
          <w:rFonts w:ascii="Times New Roman" w:hAnsi="Times New Roman" w:cs="Times New Roman"/>
          <w:sz w:val="28"/>
          <w:szCs w:val="28"/>
        </w:rPr>
        <w:t>______________________</w:t>
      </w:r>
      <w:r w:rsidRPr="007F6EC5">
        <w:rPr>
          <w:rFonts w:ascii="Times New Roman" w:hAnsi="Times New Roman" w:cs="Times New Roman"/>
          <w:sz w:val="28"/>
          <w:szCs w:val="28"/>
        </w:rPr>
        <w:t>______________</w:t>
      </w:r>
    </w:p>
    <w:p w:rsidR="0072122E" w:rsidRPr="007F6EC5" w:rsidRDefault="0072122E" w:rsidP="00721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5A1" w:rsidRPr="00B976CF" w:rsidRDefault="002635A1" w:rsidP="00B976CF">
      <w:pPr>
        <w:ind w:right="-2"/>
        <w:rPr>
          <w:szCs w:val="28"/>
          <w:highlight w:val="yellow"/>
        </w:rPr>
      </w:pPr>
    </w:p>
    <w:p w:rsidR="00350F72" w:rsidRDefault="00350F72" w:rsidP="00B976CF">
      <w:pPr>
        <w:ind w:right="-2"/>
        <w:rPr>
          <w:szCs w:val="28"/>
          <w:highlight w:val="yellow"/>
        </w:rPr>
      </w:pPr>
    </w:p>
    <w:p w:rsidR="00B8068C" w:rsidRPr="00B8068C" w:rsidRDefault="00B8068C" w:rsidP="00B8068C">
      <w:pPr>
        <w:spacing w:line="240" w:lineRule="exact"/>
        <w:ind w:right="-2"/>
        <w:rPr>
          <w:szCs w:val="28"/>
        </w:rPr>
      </w:pPr>
      <w:r w:rsidRPr="00B8068C">
        <w:rPr>
          <w:szCs w:val="28"/>
        </w:rPr>
        <w:t xml:space="preserve">Заместитель главы </w:t>
      </w:r>
    </w:p>
    <w:p w:rsidR="00B8068C" w:rsidRPr="00B8068C" w:rsidRDefault="00B8068C" w:rsidP="00B8068C">
      <w:pPr>
        <w:spacing w:line="240" w:lineRule="exact"/>
        <w:ind w:right="-2"/>
        <w:rPr>
          <w:szCs w:val="28"/>
        </w:rPr>
      </w:pPr>
      <w:r w:rsidRPr="00B8068C">
        <w:rPr>
          <w:szCs w:val="28"/>
        </w:rPr>
        <w:t xml:space="preserve">администрации города Невинномысска                                 </w:t>
      </w:r>
      <w:r>
        <w:rPr>
          <w:szCs w:val="28"/>
        </w:rPr>
        <w:t xml:space="preserve">                </w:t>
      </w:r>
      <w:r w:rsidRPr="00B8068C">
        <w:rPr>
          <w:szCs w:val="28"/>
        </w:rPr>
        <w:t xml:space="preserve">     </w:t>
      </w:r>
      <w:r>
        <w:t>Ф.И.О.</w:t>
      </w:r>
    </w:p>
    <w:p w:rsidR="00B8068C" w:rsidRDefault="00B8068C" w:rsidP="00B976CF">
      <w:pPr>
        <w:ind w:right="-2"/>
        <w:rPr>
          <w:szCs w:val="28"/>
          <w:highlight w:val="yellow"/>
        </w:rPr>
      </w:pPr>
    </w:p>
    <w:p w:rsidR="00B8068C" w:rsidRDefault="00B8068C" w:rsidP="00B976CF">
      <w:pPr>
        <w:ind w:right="-2"/>
        <w:rPr>
          <w:szCs w:val="28"/>
          <w:highlight w:val="yellow"/>
        </w:rPr>
      </w:pPr>
    </w:p>
    <w:p w:rsidR="00B8068C" w:rsidRPr="00B8068C" w:rsidRDefault="00B8068C" w:rsidP="00B8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68C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8068C" w:rsidRPr="00B8068C" w:rsidRDefault="00B8068C" w:rsidP="00B8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68C">
        <w:rPr>
          <w:rFonts w:ascii="Times New Roman" w:hAnsi="Times New Roman" w:cs="Times New Roman"/>
          <w:sz w:val="24"/>
          <w:szCs w:val="24"/>
        </w:rPr>
        <w:t>тел.</w:t>
      </w:r>
    </w:p>
    <w:p w:rsidR="00B8068C" w:rsidRDefault="00B8068C" w:rsidP="00B976CF">
      <w:pPr>
        <w:ind w:right="-2"/>
        <w:rPr>
          <w:szCs w:val="28"/>
          <w:highlight w:val="yellow"/>
        </w:rPr>
      </w:pPr>
    </w:p>
    <w:p w:rsidR="00B8068C" w:rsidRDefault="00B8068C" w:rsidP="00B976CF">
      <w:pPr>
        <w:ind w:right="-2"/>
        <w:rPr>
          <w:szCs w:val="28"/>
          <w:highlight w:val="yellow"/>
        </w:rPr>
      </w:pPr>
    </w:p>
    <w:p w:rsidR="00B8068C" w:rsidRPr="00B976CF" w:rsidRDefault="00B8068C" w:rsidP="00B976CF">
      <w:pPr>
        <w:ind w:right="-2"/>
        <w:rPr>
          <w:szCs w:val="28"/>
          <w:highlight w:val="yellow"/>
        </w:rPr>
      </w:pPr>
    </w:p>
    <w:p w:rsidR="00286384" w:rsidRPr="008D630C" w:rsidRDefault="00D65923" w:rsidP="00286384">
      <w:pPr>
        <w:spacing w:line="240" w:lineRule="exact"/>
        <w:ind w:right="-2"/>
      </w:pPr>
      <w:r>
        <w:t>З</w:t>
      </w:r>
      <w:r w:rsidR="00286384" w:rsidRPr="008D630C">
        <w:t>аместитель главы</w:t>
      </w:r>
    </w:p>
    <w:p w:rsidR="00B06031" w:rsidRPr="008D630C" w:rsidRDefault="00286384" w:rsidP="00286384">
      <w:pPr>
        <w:spacing w:line="240" w:lineRule="exact"/>
        <w:ind w:right="-2"/>
        <w:rPr>
          <w:sz w:val="26"/>
          <w:szCs w:val="26"/>
          <w:u w:val="single"/>
        </w:rPr>
      </w:pPr>
      <w:r w:rsidRPr="008D630C">
        <w:t xml:space="preserve">администрации города Невинномысска       </w:t>
      </w:r>
      <w:r w:rsidR="00D65923">
        <w:t xml:space="preserve">                            </w:t>
      </w:r>
      <w:r w:rsidRPr="008D630C">
        <w:t xml:space="preserve">   </w:t>
      </w:r>
      <w:r w:rsidR="00D65923" w:rsidRPr="008D630C">
        <w:t xml:space="preserve">А.Ю. </w:t>
      </w:r>
      <w:proofErr w:type="spellStart"/>
      <w:r w:rsidR="00D65923" w:rsidRPr="008D630C">
        <w:t>Шеховцов</w:t>
      </w:r>
      <w:proofErr w:type="spellEnd"/>
    </w:p>
    <w:p w:rsidR="00D32C25" w:rsidRPr="00BB273D" w:rsidRDefault="00D32C25" w:rsidP="00C42258">
      <w:pPr>
        <w:ind w:left="5670"/>
        <w:jc w:val="center"/>
        <w:rPr>
          <w:rFonts w:eastAsia="Calibri"/>
          <w:szCs w:val="28"/>
          <w:highlight w:val="yellow"/>
          <w:lang w:eastAsia="en-US"/>
        </w:rPr>
        <w:sectPr w:rsidR="00D32C25" w:rsidRPr="00BB273D" w:rsidSect="004E3475">
          <w:pgSz w:w="11906" w:h="16838"/>
          <w:pgMar w:top="1418" w:right="567" w:bottom="1134" w:left="1985" w:header="907" w:footer="0" w:gutter="0"/>
          <w:pgNumType w:start="1"/>
          <w:cols w:space="708"/>
          <w:titlePg/>
          <w:docGrid w:linePitch="381"/>
        </w:sectPr>
      </w:pPr>
    </w:p>
    <w:p w:rsidR="0096604F" w:rsidRPr="003A5E44" w:rsidRDefault="0096604F" w:rsidP="0096604F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5E44"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D8792B">
        <w:rPr>
          <w:rFonts w:eastAsia="Calibri"/>
          <w:szCs w:val="28"/>
          <w:lang w:eastAsia="en-US"/>
        </w:rPr>
        <w:t>5</w:t>
      </w:r>
    </w:p>
    <w:p w:rsidR="0096604F" w:rsidRPr="00AE1120" w:rsidRDefault="0096604F" w:rsidP="0096604F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Pr="00AE1120">
        <w:rPr>
          <w:rFonts w:eastAsia="Calibri"/>
          <w:lang w:eastAsia="en-US"/>
        </w:rPr>
        <w:t xml:space="preserve">по регистрации </w:t>
      </w:r>
      <w:r w:rsidRPr="00AE1120">
        <w:rPr>
          <w:rFonts w:eastAsia="Calibri"/>
          <w:szCs w:val="28"/>
          <w:lang w:eastAsia="en-US"/>
        </w:rPr>
        <w:t>а</w:t>
      </w:r>
      <w:r w:rsidR="00CB4D16">
        <w:rPr>
          <w:rFonts w:eastAsia="Calibri"/>
          <w:szCs w:val="28"/>
          <w:lang w:eastAsia="en-US"/>
        </w:rPr>
        <w:t>ттестованных нештатных аварийно</w:t>
      </w:r>
      <w:r w:rsidR="00BC7176">
        <w:rPr>
          <w:rFonts w:eastAsia="Calibri"/>
          <w:szCs w:val="28"/>
          <w:lang w:eastAsia="en-US"/>
        </w:rPr>
        <w:t>-</w:t>
      </w:r>
      <w:r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96604F" w:rsidRPr="00BB273D" w:rsidRDefault="0096604F" w:rsidP="0096604F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96604F" w:rsidRDefault="0096604F" w:rsidP="0096604F">
      <w:pPr>
        <w:ind w:left="5103"/>
        <w:jc w:val="center"/>
        <w:rPr>
          <w:rFonts w:eastAsia="Calibri"/>
          <w:sz w:val="24"/>
          <w:highlight w:val="yellow"/>
          <w:lang w:eastAsia="en-US"/>
        </w:rPr>
      </w:pPr>
    </w:p>
    <w:p w:rsidR="0096604F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604F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604F" w:rsidRDefault="0096604F" w:rsidP="00966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604F" w:rsidRPr="00350F72" w:rsidRDefault="0096604F" w:rsidP="009660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атт</w:t>
      </w:r>
      <w:r w:rsidR="00CB4D16">
        <w:rPr>
          <w:rFonts w:ascii="Times New Roman" w:hAnsi="Times New Roman" w:cs="Times New Roman"/>
          <w:sz w:val="28"/>
          <w:szCs w:val="28"/>
        </w:rPr>
        <w:t>естованного нештатного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спасательного формирования</w:t>
      </w:r>
    </w:p>
    <w:p w:rsidR="0096604F" w:rsidRPr="0096604F" w:rsidRDefault="0096604F" w:rsidP="0096604F">
      <w:pPr>
        <w:spacing w:line="240" w:lineRule="exact"/>
        <w:ind w:right="-2"/>
        <w:rPr>
          <w:sz w:val="24"/>
          <w:highlight w:val="yellow"/>
        </w:rPr>
      </w:pPr>
    </w:p>
    <w:p w:rsidR="0096604F" w:rsidRPr="0096604F" w:rsidRDefault="0096604F" w:rsidP="0096604F">
      <w:pPr>
        <w:spacing w:line="240" w:lineRule="exact"/>
        <w:ind w:right="-2"/>
        <w:rPr>
          <w:sz w:val="24"/>
          <w:highlight w:val="yellow"/>
        </w:rPr>
      </w:pPr>
    </w:p>
    <w:p w:rsidR="0096604F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7F6EC5">
        <w:rPr>
          <w:rFonts w:ascii="Times New Roman" w:hAnsi="Times New Roman" w:cs="Times New Roman"/>
          <w:sz w:val="28"/>
          <w:szCs w:val="28"/>
        </w:rPr>
        <w:t xml:space="preserve">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от «__»_________20__  года  № _______ и </w:t>
      </w:r>
      <w:r w:rsidRPr="007F6EC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регистрации а</w:t>
      </w:r>
      <w:r w:rsidR="00CB4D16">
        <w:rPr>
          <w:rFonts w:ascii="Times New Roman" w:hAnsi="Times New Roman" w:cs="Times New Roman"/>
          <w:sz w:val="28"/>
          <w:szCs w:val="28"/>
        </w:rPr>
        <w:t>ттестованных нештатных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спасательных формирований, </w:t>
      </w:r>
      <w:r w:rsidRPr="007F6EC5">
        <w:rPr>
          <w:rFonts w:ascii="Times New Roman" w:hAnsi="Times New Roman" w:cs="Times New Roman"/>
          <w:sz w:val="28"/>
          <w:szCs w:val="28"/>
        </w:rPr>
        <w:t>представленных</w:t>
      </w:r>
    </w:p>
    <w:p w:rsidR="0096604F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5039" w:rsidRPr="00335039" w:rsidRDefault="00335039" w:rsidP="00335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5039">
        <w:rPr>
          <w:rFonts w:ascii="Times New Roman" w:hAnsi="Times New Roman" w:cs="Times New Roman"/>
          <w:sz w:val="24"/>
          <w:szCs w:val="24"/>
        </w:rPr>
        <w:t>заявитель (представитель заявителя)</w:t>
      </w:r>
    </w:p>
    <w:p w:rsidR="0096604F" w:rsidRPr="00B8068C" w:rsidRDefault="0096604F" w:rsidP="009660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604F" w:rsidRPr="007F6EC5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регистрации атт</w:t>
      </w:r>
      <w:r w:rsidR="00CB4D16">
        <w:rPr>
          <w:rFonts w:ascii="Times New Roman" w:hAnsi="Times New Roman" w:cs="Times New Roman"/>
          <w:sz w:val="28"/>
          <w:szCs w:val="28"/>
        </w:rPr>
        <w:t>естованного нештатного аварийно</w:t>
      </w:r>
      <w:r w:rsidR="00BC7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спасательного формирования, на основании того, что</w:t>
      </w:r>
    </w:p>
    <w:p w:rsidR="0096604F" w:rsidRPr="007F6EC5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F6EC5">
        <w:rPr>
          <w:rFonts w:ascii="Times New Roman" w:hAnsi="Times New Roman" w:cs="Times New Roman"/>
          <w:sz w:val="28"/>
          <w:szCs w:val="28"/>
        </w:rPr>
        <w:t>_________________</w:t>
      </w:r>
    </w:p>
    <w:p w:rsidR="0096604F" w:rsidRPr="007F6EC5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C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F6EC5">
        <w:rPr>
          <w:rFonts w:ascii="Times New Roman" w:hAnsi="Times New Roman" w:cs="Times New Roman"/>
          <w:sz w:val="28"/>
          <w:szCs w:val="28"/>
        </w:rPr>
        <w:t>______________</w:t>
      </w:r>
    </w:p>
    <w:p w:rsidR="0096604F" w:rsidRPr="007F6EC5" w:rsidRDefault="0096604F" w:rsidP="00966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04F" w:rsidRPr="0096604F" w:rsidRDefault="0096604F" w:rsidP="0096604F">
      <w:pPr>
        <w:ind w:right="-2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6604F">
        <w:rPr>
          <w:sz w:val="24"/>
        </w:rPr>
        <w:t>(перечислить основания для отказа)</w:t>
      </w: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B8068C" w:rsidRDefault="0096604F" w:rsidP="0096604F">
      <w:pPr>
        <w:spacing w:line="240" w:lineRule="exact"/>
        <w:ind w:right="-2"/>
        <w:rPr>
          <w:szCs w:val="28"/>
        </w:rPr>
      </w:pPr>
      <w:r w:rsidRPr="00B8068C">
        <w:rPr>
          <w:szCs w:val="28"/>
        </w:rPr>
        <w:t xml:space="preserve">Заместитель главы </w:t>
      </w:r>
    </w:p>
    <w:p w:rsidR="0096604F" w:rsidRPr="00B8068C" w:rsidRDefault="0096604F" w:rsidP="0096604F">
      <w:pPr>
        <w:spacing w:line="240" w:lineRule="exact"/>
        <w:ind w:right="-2"/>
        <w:rPr>
          <w:szCs w:val="28"/>
        </w:rPr>
      </w:pPr>
      <w:r w:rsidRPr="00B8068C">
        <w:rPr>
          <w:szCs w:val="28"/>
        </w:rPr>
        <w:t xml:space="preserve">администрации города Невинномысска                                 </w:t>
      </w:r>
      <w:r>
        <w:rPr>
          <w:szCs w:val="28"/>
        </w:rPr>
        <w:t xml:space="preserve">                </w:t>
      </w:r>
      <w:r w:rsidRPr="00B8068C">
        <w:rPr>
          <w:szCs w:val="28"/>
        </w:rPr>
        <w:t xml:space="preserve">     </w:t>
      </w:r>
      <w:r>
        <w:t>Ф.И.О.</w:t>
      </w: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B8068C" w:rsidRDefault="0096604F" w:rsidP="00966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68C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96604F" w:rsidRPr="00B8068C" w:rsidRDefault="0096604F" w:rsidP="00966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68C">
        <w:rPr>
          <w:rFonts w:ascii="Times New Roman" w:hAnsi="Times New Roman" w:cs="Times New Roman"/>
          <w:sz w:val="24"/>
          <w:szCs w:val="24"/>
        </w:rPr>
        <w:t>тел.</w:t>
      </w: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D65923" w:rsidRDefault="0096604F" w:rsidP="0096604F">
      <w:pPr>
        <w:ind w:right="-2"/>
        <w:rPr>
          <w:szCs w:val="28"/>
          <w:highlight w:val="yellow"/>
        </w:rPr>
      </w:pPr>
    </w:p>
    <w:p w:rsidR="0096604F" w:rsidRPr="00D65923" w:rsidRDefault="0096604F" w:rsidP="0096604F">
      <w:pPr>
        <w:ind w:right="-2"/>
        <w:rPr>
          <w:szCs w:val="28"/>
        </w:rPr>
      </w:pPr>
    </w:p>
    <w:p w:rsidR="0096604F" w:rsidRPr="008D630C" w:rsidRDefault="00D65923" w:rsidP="0096604F">
      <w:pPr>
        <w:spacing w:line="240" w:lineRule="exact"/>
        <w:ind w:right="-2"/>
      </w:pPr>
      <w:r>
        <w:t>З</w:t>
      </w:r>
      <w:r w:rsidR="0096604F" w:rsidRPr="008D630C">
        <w:t>аместитель главы</w:t>
      </w:r>
    </w:p>
    <w:p w:rsidR="00D65923" w:rsidRDefault="0096604F" w:rsidP="0096604F">
      <w:pPr>
        <w:spacing w:line="240" w:lineRule="exact"/>
        <w:ind w:right="-2"/>
        <w:sectPr w:rsidR="00D65923" w:rsidSect="00FF5EA9">
          <w:pgSz w:w="11906" w:h="16838"/>
          <w:pgMar w:top="1418" w:right="567" w:bottom="1134" w:left="1985" w:header="907" w:footer="0" w:gutter="0"/>
          <w:pgNumType w:start="1"/>
          <w:cols w:space="708"/>
          <w:titlePg/>
          <w:docGrid w:linePitch="381"/>
        </w:sectPr>
      </w:pPr>
      <w:r w:rsidRPr="008D630C">
        <w:t xml:space="preserve">администрации города Невинномысска                      </w:t>
      </w:r>
      <w:r w:rsidR="00D65923">
        <w:t xml:space="preserve">                А.Ю. </w:t>
      </w:r>
      <w:proofErr w:type="spellStart"/>
      <w:r w:rsidR="00D65923">
        <w:t>Шеховцов</w:t>
      </w:r>
      <w:proofErr w:type="spellEnd"/>
    </w:p>
    <w:p w:rsidR="005C5B01" w:rsidRPr="0089267E" w:rsidRDefault="005C5B01" w:rsidP="005C5B01">
      <w:pPr>
        <w:ind w:left="567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267E"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BC7176">
        <w:rPr>
          <w:rFonts w:eastAsia="Calibri"/>
          <w:szCs w:val="28"/>
          <w:lang w:eastAsia="en-US"/>
        </w:rPr>
        <w:t>6</w:t>
      </w:r>
    </w:p>
    <w:p w:rsidR="005C5B01" w:rsidRPr="00AE1120" w:rsidRDefault="005C5B01" w:rsidP="005C5B01">
      <w:pPr>
        <w:ind w:left="5103"/>
        <w:jc w:val="center"/>
        <w:rPr>
          <w:rFonts w:eastAsia="Calibri"/>
          <w:lang w:eastAsia="en-US"/>
        </w:rPr>
      </w:pPr>
      <w:r w:rsidRPr="00882BDB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административному</w:t>
      </w:r>
      <w:r w:rsidRPr="00882B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регламенту</w:t>
      </w:r>
      <w:r w:rsidRPr="00882BDB">
        <w:rPr>
          <w:rFonts w:eastAsia="Calibri"/>
          <w:szCs w:val="28"/>
          <w:lang w:eastAsia="en-US"/>
        </w:rPr>
        <w:t xml:space="preserve"> </w:t>
      </w:r>
      <w:r w:rsidRPr="00AE1120">
        <w:rPr>
          <w:rFonts w:eastAsia="Calibri"/>
          <w:lang w:eastAsia="en-US"/>
        </w:rPr>
        <w:t xml:space="preserve">по регистрации </w:t>
      </w:r>
      <w:r w:rsidRPr="00AE1120">
        <w:rPr>
          <w:rFonts w:eastAsia="Calibri"/>
          <w:szCs w:val="28"/>
          <w:lang w:eastAsia="en-US"/>
        </w:rPr>
        <w:t>а</w:t>
      </w:r>
      <w:r w:rsidR="00CB4D16">
        <w:rPr>
          <w:rFonts w:eastAsia="Calibri"/>
          <w:szCs w:val="28"/>
          <w:lang w:eastAsia="en-US"/>
        </w:rPr>
        <w:t>ттестованных нештатных аварийно</w:t>
      </w:r>
      <w:r w:rsidR="00BC7176">
        <w:rPr>
          <w:rFonts w:eastAsia="Calibri"/>
          <w:szCs w:val="28"/>
          <w:lang w:eastAsia="en-US"/>
        </w:rPr>
        <w:t>-</w:t>
      </w:r>
      <w:r w:rsidRPr="00AE1120">
        <w:rPr>
          <w:rFonts w:eastAsia="Calibri"/>
          <w:szCs w:val="28"/>
          <w:lang w:eastAsia="en-US"/>
        </w:rPr>
        <w:t>спасательных формирований</w:t>
      </w:r>
    </w:p>
    <w:p w:rsidR="005C5B01" w:rsidRPr="00DB0994" w:rsidRDefault="005C5B01" w:rsidP="005C5B01">
      <w:pPr>
        <w:rPr>
          <w:rFonts w:eastAsia="Calibri"/>
          <w:sz w:val="24"/>
          <w:highlight w:val="yellow"/>
          <w:lang w:eastAsia="en-US"/>
        </w:rPr>
      </w:pPr>
    </w:p>
    <w:p w:rsidR="005C5B01" w:rsidRPr="00DB0994" w:rsidRDefault="005C5B01" w:rsidP="005C5B01">
      <w:pPr>
        <w:rPr>
          <w:rFonts w:eastAsia="Calibri"/>
          <w:sz w:val="24"/>
          <w:highlight w:val="yellow"/>
          <w:lang w:eastAsia="en-US"/>
        </w:rPr>
      </w:pPr>
    </w:p>
    <w:p w:rsidR="005C5B01" w:rsidRPr="00DB0994" w:rsidRDefault="005C5B01" w:rsidP="005C5B01">
      <w:pPr>
        <w:rPr>
          <w:rFonts w:eastAsia="Calibri"/>
          <w:sz w:val="20"/>
          <w:szCs w:val="20"/>
          <w:highlight w:val="yellow"/>
          <w:lang w:eastAsia="en-US"/>
        </w:rPr>
      </w:pPr>
    </w:p>
    <w:p w:rsidR="005C5B01" w:rsidRPr="00DB0994" w:rsidRDefault="005C5B01" w:rsidP="005C5B01">
      <w:pPr>
        <w:rPr>
          <w:rFonts w:eastAsia="Calibri"/>
          <w:sz w:val="20"/>
          <w:szCs w:val="20"/>
          <w:highlight w:val="yellow"/>
          <w:lang w:eastAsia="en-US"/>
        </w:rPr>
      </w:pPr>
    </w:p>
    <w:p w:rsidR="005C5B01" w:rsidRPr="0089267E" w:rsidRDefault="005C5B01" w:rsidP="005C5B01">
      <w:pPr>
        <w:shd w:val="clear" w:color="auto" w:fill="FFFFFF"/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9267E">
        <w:rPr>
          <w:rFonts w:eastAsiaTheme="minorHAnsi"/>
          <w:szCs w:val="28"/>
          <w:lang w:eastAsia="en-US"/>
        </w:rPr>
        <w:t xml:space="preserve">РАСПИСКА </w:t>
      </w:r>
    </w:p>
    <w:p w:rsidR="005C5B01" w:rsidRPr="0089267E" w:rsidRDefault="005C5B01" w:rsidP="005C5B01">
      <w:pPr>
        <w:shd w:val="clear" w:color="auto" w:fill="FFFFFF"/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9267E">
        <w:rPr>
          <w:rFonts w:eastAsiaTheme="minorHAnsi"/>
          <w:szCs w:val="28"/>
          <w:lang w:eastAsia="en-US"/>
        </w:rPr>
        <w:t>о приеме заявления и документов</w:t>
      </w:r>
    </w:p>
    <w:p w:rsidR="005C5B01" w:rsidRPr="00DB0994" w:rsidRDefault="005C5B01" w:rsidP="005C5B01">
      <w:pPr>
        <w:spacing w:line="240" w:lineRule="exact"/>
        <w:ind w:right="-2"/>
        <w:rPr>
          <w:sz w:val="20"/>
          <w:szCs w:val="20"/>
          <w:highlight w:val="yellow"/>
        </w:rPr>
      </w:pPr>
    </w:p>
    <w:p w:rsidR="005C5B01" w:rsidRPr="00DB0994" w:rsidRDefault="005C5B01" w:rsidP="005C5B01">
      <w:pPr>
        <w:spacing w:line="240" w:lineRule="exact"/>
        <w:ind w:right="-2"/>
        <w:rPr>
          <w:sz w:val="20"/>
          <w:szCs w:val="20"/>
          <w:highlight w:val="yellow"/>
        </w:rPr>
      </w:pPr>
    </w:p>
    <w:p w:rsidR="005C5B01" w:rsidRPr="002D3E28" w:rsidRDefault="005C5B01" w:rsidP="005C5B01">
      <w:pPr>
        <w:tabs>
          <w:tab w:val="left" w:pos="851"/>
          <w:tab w:val="left" w:pos="5387"/>
        </w:tabs>
        <w:spacing w:line="360" w:lineRule="exact"/>
        <w:rPr>
          <w:szCs w:val="28"/>
        </w:rPr>
      </w:pPr>
      <w:r>
        <w:rPr>
          <w:szCs w:val="28"/>
        </w:rPr>
        <w:t>От</w:t>
      </w:r>
      <w:r w:rsidRPr="002D3E28">
        <w:rPr>
          <w:szCs w:val="28"/>
        </w:rPr>
        <w:t xml:space="preserve"> _________________________________</w:t>
      </w:r>
      <w:r>
        <w:rPr>
          <w:szCs w:val="28"/>
        </w:rPr>
        <w:t>______</w:t>
      </w:r>
      <w:r w:rsidRPr="002D3E28">
        <w:rPr>
          <w:szCs w:val="28"/>
        </w:rPr>
        <w:t>________________,</w:t>
      </w:r>
    </w:p>
    <w:p w:rsidR="005C5B01" w:rsidRPr="00BC7176" w:rsidRDefault="005C5B01" w:rsidP="005C5B01">
      <w:pPr>
        <w:autoSpaceDE w:val="0"/>
        <w:autoSpaceDN w:val="0"/>
        <w:adjustRightInd w:val="0"/>
        <w:spacing w:line="240" w:lineRule="exact"/>
        <w:jc w:val="center"/>
        <w:rPr>
          <w:sz w:val="24"/>
        </w:rPr>
      </w:pPr>
      <w:proofErr w:type="gramStart"/>
      <w:r w:rsidRPr="00BC7176">
        <w:rPr>
          <w:sz w:val="24"/>
        </w:rPr>
        <w:t xml:space="preserve">(фамилия, имя, отчество (последнее – при наличии) заявителя, </w:t>
      </w:r>
      <w:proofErr w:type="gramEnd"/>
    </w:p>
    <w:p w:rsidR="005C5B01" w:rsidRPr="00BC7176" w:rsidRDefault="005C5B01" w:rsidP="005C5B01">
      <w:pPr>
        <w:autoSpaceDE w:val="0"/>
        <w:autoSpaceDN w:val="0"/>
        <w:adjustRightInd w:val="0"/>
        <w:spacing w:line="240" w:lineRule="exact"/>
        <w:jc w:val="center"/>
        <w:rPr>
          <w:sz w:val="24"/>
        </w:rPr>
      </w:pPr>
      <w:r w:rsidRPr="00BC7176">
        <w:rPr>
          <w:sz w:val="24"/>
        </w:rPr>
        <w:t>лица, уполномоченного заявителем в порядке, установленном действующим законодательством Российской Федерации (далее - представитель)</w:t>
      </w:r>
    </w:p>
    <w:p w:rsidR="005C5B01" w:rsidRPr="00BC7176" w:rsidRDefault="005C5B01" w:rsidP="005C5B01">
      <w:pPr>
        <w:rPr>
          <w:sz w:val="24"/>
        </w:rPr>
      </w:pPr>
    </w:p>
    <w:p w:rsidR="005C5B01" w:rsidRPr="002D3E28" w:rsidRDefault="005C5B01" w:rsidP="005C5B01">
      <w:pPr>
        <w:rPr>
          <w:szCs w:val="28"/>
        </w:rPr>
      </w:pPr>
      <w:proofErr w:type="gramStart"/>
      <w:r>
        <w:rPr>
          <w:szCs w:val="28"/>
        </w:rPr>
        <w:t>в</w:t>
      </w:r>
      <w:r w:rsidRPr="002D3E28">
        <w:rPr>
          <w:szCs w:val="28"/>
        </w:rPr>
        <w:t xml:space="preserve"> том, что </w:t>
      </w:r>
      <w:r>
        <w:rPr>
          <w:szCs w:val="28"/>
        </w:rPr>
        <w:t>получены</w:t>
      </w:r>
      <w:r w:rsidRPr="002D3E28">
        <w:rPr>
          <w:szCs w:val="28"/>
        </w:rPr>
        <w:t xml:space="preserve"> документы</w:t>
      </w:r>
      <w:r>
        <w:rPr>
          <w:szCs w:val="28"/>
        </w:rPr>
        <w:t>, необходимые для предоставления муниципальной услуги по регистрации а</w:t>
      </w:r>
      <w:r w:rsidR="00CB4D16">
        <w:rPr>
          <w:szCs w:val="28"/>
        </w:rPr>
        <w:t>ттестованных нештатный аварийно-</w:t>
      </w:r>
      <w:r>
        <w:rPr>
          <w:szCs w:val="28"/>
        </w:rPr>
        <w:t>спасательных формирований</w:t>
      </w:r>
      <w:r w:rsidRPr="002D3E28">
        <w:rPr>
          <w:szCs w:val="28"/>
        </w:rPr>
        <w:t>:</w:t>
      </w:r>
      <w:proofErr w:type="gramEnd"/>
    </w:p>
    <w:p w:rsidR="005C5B01" w:rsidRPr="002D3E28" w:rsidRDefault="005C5B01" w:rsidP="005C5B01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5C5B01" w:rsidRPr="00DB0994" w:rsidTr="00BC7176">
        <w:tc>
          <w:tcPr>
            <w:tcW w:w="959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№ </w:t>
            </w:r>
            <w:proofErr w:type="gramStart"/>
            <w:r w:rsidRPr="00DB0994">
              <w:rPr>
                <w:rFonts w:eastAsia="Calibri"/>
                <w:sz w:val="24"/>
              </w:rPr>
              <w:t>п</w:t>
            </w:r>
            <w:proofErr w:type="gramEnd"/>
            <w:r w:rsidRPr="00DB0994">
              <w:rPr>
                <w:rFonts w:eastAsia="Calibri"/>
                <w:sz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Наименование документа</w:t>
            </w:r>
          </w:p>
        </w:tc>
        <w:tc>
          <w:tcPr>
            <w:tcW w:w="2799" w:type="dxa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Количество экземпляров</w:t>
            </w:r>
          </w:p>
        </w:tc>
      </w:tr>
      <w:tr w:rsidR="005C5B01" w:rsidRPr="00DB0994" w:rsidTr="00BC7176">
        <w:tc>
          <w:tcPr>
            <w:tcW w:w="959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2</w:t>
            </w:r>
          </w:p>
        </w:tc>
        <w:tc>
          <w:tcPr>
            <w:tcW w:w="2799" w:type="dxa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3</w:t>
            </w:r>
          </w:p>
        </w:tc>
      </w:tr>
      <w:tr w:rsidR="005C5B01" w:rsidRPr="00DB0994" w:rsidTr="00BC7176">
        <w:tc>
          <w:tcPr>
            <w:tcW w:w="959" w:type="dxa"/>
            <w:shd w:val="clear" w:color="auto" w:fill="auto"/>
            <w:vAlign w:val="center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  <w:tc>
          <w:tcPr>
            <w:tcW w:w="2799" w:type="dxa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</w:tr>
      <w:tr w:rsidR="005C5B01" w:rsidRPr="00DB0994" w:rsidTr="00BC7176">
        <w:tc>
          <w:tcPr>
            <w:tcW w:w="959" w:type="dxa"/>
            <w:shd w:val="clear" w:color="auto" w:fill="auto"/>
            <w:vAlign w:val="center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  <w:tc>
          <w:tcPr>
            <w:tcW w:w="2799" w:type="dxa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</w:tr>
      <w:tr w:rsidR="005C5B01" w:rsidRPr="00DB0994" w:rsidTr="00BC7176">
        <w:tc>
          <w:tcPr>
            <w:tcW w:w="959" w:type="dxa"/>
            <w:shd w:val="clear" w:color="auto" w:fill="auto"/>
            <w:vAlign w:val="center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DB0994">
              <w:rPr>
                <w:rFonts w:eastAsia="Calibri"/>
                <w:sz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  <w:tc>
          <w:tcPr>
            <w:tcW w:w="2799" w:type="dxa"/>
          </w:tcPr>
          <w:p w:rsidR="005C5B01" w:rsidRPr="00DB0994" w:rsidRDefault="005C5B01" w:rsidP="00BC717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</w:p>
        </w:tc>
      </w:tr>
    </w:tbl>
    <w:p w:rsidR="005C5B01" w:rsidRPr="00DB0994" w:rsidRDefault="005C5B01" w:rsidP="005C5B01">
      <w:pPr>
        <w:autoSpaceDE w:val="0"/>
        <w:autoSpaceDN w:val="0"/>
        <w:adjustRightInd w:val="0"/>
        <w:spacing w:line="360" w:lineRule="exact"/>
        <w:rPr>
          <w:sz w:val="20"/>
          <w:szCs w:val="20"/>
        </w:rPr>
      </w:pP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>____________________     ________________     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(должность)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71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</w:rPr>
      </w:pP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>Расписку получил: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0994">
        <w:rPr>
          <w:rFonts w:ascii="Times New Roman" w:hAnsi="Times New Roman" w:cs="Times New Roman"/>
          <w:sz w:val="24"/>
          <w:szCs w:val="24"/>
        </w:rPr>
        <w:t>_</w:t>
      </w: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   </w:t>
      </w:r>
      <w:r w:rsidR="00BC7176">
        <w:rPr>
          <w:rFonts w:ascii="Times New Roman" w:hAnsi="Times New Roman" w:cs="Times New Roman"/>
          <w:sz w:val="24"/>
          <w:szCs w:val="24"/>
        </w:rPr>
        <w:t xml:space="preserve">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  (Ф.И.О. представителя заявителя)</w:t>
      </w: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</w:rPr>
      </w:pP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>___________________                         "_____" _______________ 20__ г.</w:t>
      </w:r>
    </w:p>
    <w:p w:rsidR="005C5B01" w:rsidRPr="00DB0994" w:rsidRDefault="005C5B01" w:rsidP="005C5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9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0994">
        <w:rPr>
          <w:rFonts w:ascii="Times New Roman" w:hAnsi="Times New Roman" w:cs="Times New Roman"/>
          <w:sz w:val="24"/>
          <w:szCs w:val="24"/>
        </w:rPr>
        <w:t xml:space="preserve">        (дата получения)</w:t>
      </w:r>
    </w:p>
    <w:p w:rsidR="005C5B01" w:rsidRPr="00D65923" w:rsidRDefault="005C5B01" w:rsidP="00734331">
      <w:pPr>
        <w:jc w:val="left"/>
        <w:rPr>
          <w:szCs w:val="28"/>
        </w:rPr>
      </w:pPr>
    </w:p>
    <w:p w:rsidR="005C5B01" w:rsidRPr="00D65923" w:rsidRDefault="005C5B01" w:rsidP="00734331">
      <w:pPr>
        <w:jc w:val="left"/>
        <w:rPr>
          <w:szCs w:val="28"/>
        </w:rPr>
      </w:pPr>
    </w:p>
    <w:p w:rsidR="005C5B01" w:rsidRPr="00D65923" w:rsidRDefault="005C5B01" w:rsidP="00734331">
      <w:pPr>
        <w:ind w:right="-2"/>
        <w:rPr>
          <w:szCs w:val="28"/>
          <w:highlight w:val="yellow"/>
        </w:rPr>
      </w:pPr>
    </w:p>
    <w:p w:rsidR="005C5B01" w:rsidRPr="008D630C" w:rsidRDefault="00D65923" w:rsidP="005C5B01">
      <w:pPr>
        <w:spacing w:line="240" w:lineRule="exact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5C5B01" w:rsidRPr="008D630C">
        <w:rPr>
          <w:rFonts w:eastAsia="Calibri"/>
          <w:szCs w:val="28"/>
          <w:lang w:eastAsia="en-US"/>
        </w:rPr>
        <w:t>аместитель главы</w:t>
      </w:r>
    </w:p>
    <w:p w:rsidR="005C5B01" w:rsidRPr="008D630C" w:rsidRDefault="005C5B01" w:rsidP="005C5B01">
      <w:pPr>
        <w:spacing w:line="240" w:lineRule="exact"/>
        <w:jc w:val="left"/>
        <w:rPr>
          <w:rFonts w:eastAsia="Calibri"/>
          <w:szCs w:val="28"/>
          <w:lang w:eastAsia="en-US"/>
        </w:rPr>
      </w:pPr>
      <w:r w:rsidRPr="008D630C">
        <w:rPr>
          <w:rFonts w:eastAsia="Calibri"/>
          <w:szCs w:val="28"/>
          <w:lang w:eastAsia="en-US"/>
        </w:rPr>
        <w:t xml:space="preserve">администрации  города Невинномысска        </w:t>
      </w:r>
      <w:r w:rsidR="00D65923">
        <w:rPr>
          <w:rFonts w:eastAsia="Calibri"/>
          <w:szCs w:val="28"/>
          <w:lang w:eastAsia="en-US"/>
        </w:rPr>
        <w:t xml:space="preserve">                            </w:t>
      </w:r>
      <w:r w:rsidRPr="008D630C">
        <w:rPr>
          <w:rFonts w:eastAsia="Calibri"/>
          <w:szCs w:val="28"/>
          <w:lang w:eastAsia="en-US"/>
        </w:rPr>
        <w:t xml:space="preserve"> </w:t>
      </w:r>
      <w:r w:rsidR="00D65923" w:rsidRPr="008D630C">
        <w:t xml:space="preserve">А.Ю. </w:t>
      </w:r>
      <w:proofErr w:type="spellStart"/>
      <w:r w:rsidR="00D65923" w:rsidRPr="008D630C">
        <w:t>Шеховцов</w:t>
      </w:r>
      <w:proofErr w:type="spellEnd"/>
    </w:p>
    <w:p w:rsidR="005C5B01" w:rsidRPr="008D630C" w:rsidRDefault="005C5B01" w:rsidP="005C5B01">
      <w:pPr>
        <w:spacing w:line="240" w:lineRule="exact"/>
        <w:jc w:val="left"/>
        <w:rPr>
          <w:rFonts w:eastAsia="Calibri"/>
          <w:sz w:val="20"/>
          <w:szCs w:val="20"/>
          <w:lang w:eastAsia="en-US"/>
        </w:rPr>
      </w:pPr>
    </w:p>
    <w:p w:rsidR="00201DA9" w:rsidRPr="00882BDB" w:rsidRDefault="00201DA9" w:rsidP="00201DA9">
      <w:pPr>
        <w:spacing w:line="240" w:lineRule="exact"/>
        <w:ind w:right="-2"/>
        <w:rPr>
          <w:szCs w:val="28"/>
        </w:rPr>
      </w:pPr>
    </w:p>
    <w:sectPr w:rsidR="00201DA9" w:rsidRPr="00882BDB" w:rsidSect="00FF5EA9">
      <w:pgSz w:w="11906" w:h="16838"/>
      <w:pgMar w:top="1418" w:right="567" w:bottom="1134" w:left="1985" w:header="90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A2" w:rsidRDefault="007D36A2" w:rsidP="00955A1E">
      <w:r>
        <w:separator/>
      </w:r>
    </w:p>
  </w:endnote>
  <w:endnote w:type="continuationSeparator" w:id="0">
    <w:p w:rsidR="007D36A2" w:rsidRDefault="007D36A2" w:rsidP="0095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A2" w:rsidRDefault="007D36A2" w:rsidP="00955A1E">
      <w:r>
        <w:separator/>
      </w:r>
    </w:p>
  </w:footnote>
  <w:footnote w:type="continuationSeparator" w:id="0">
    <w:p w:rsidR="007D36A2" w:rsidRDefault="007D36A2" w:rsidP="0095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005806"/>
      <w:docPartObj>
        <w:docPartGallery w:val="Page Numbers (Top of Page)"/>
        <w:docPartUnique/>
      </w:docPartObj>
    </w:sdtPr>
    <w:sdtContent>
      <w:p w:rsidR="00C21BEE" w:rsidRDefault="00C21BEE" w:rsidP="00AA0D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1BEE" w:rsidRDefault="00C21BEE" w:rsidP="00B90C36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06" w:rsidRDefault="00172406" w:rsidP="00351294">
    <w:pPr>
      <w:pStyle w:val="ab"/>
      <w:jc w:val="center"/>
    </w:pPr>
  </w:p>
  <w:p w:rsidR="00C21BEE" w:rsidRPr="00172406" w:rsidRDefault="00172406" w:rsidP="00172406">
    <w:pPr>
      <w:pStyle w:val="ab"/>
      <w:jc w:val="right"/>
      <w:rPr>
        <w:b/>
      </w:rPr>
    </w:pPr>
    <w:r w:rsidRPr="00172406">
      <w:rPr>
        <w:b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46695"/>
      <w:docPartObj>
        <w:docPartGallery w:val="Page Numbers (Top of Page)"/>
        <w:docPartUnique/>
      </w:docPartObj>
    </w:sdtPr>
    <w:sdtContent>
      <w:p w:rsidR="00C21BEE" w:rsidRDefault="00C21B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406">
          <w:rPr>
            <w:noProof/>
          </w:rPr>
          <w:t>2</w:t>
        </w:r>
        <w:r>
          <w:fldChar w:fldCharType="end"/>
        </w:r>
      </w:p>
    </w:sdtContent>
  </w:sdt>
  <w:p w:rsidR="00C21BEE" w:rsidRPr="00882BDB" w:rsidRDefault="00C21BEE" w:rsidP="00882BD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EE" w:rsidRDefault="00C21BEE" w:rsidP="00A03F91">
    <w:pPr>
      <w:pStyle w:val="ab"/>
      <w:jc w:val="center"/>
    </w:pPr>
  </w:p>
  <w:p w:rsidR="00C21BEE" w:rsidRDefault="00C21BEE" w:rsidP="0035129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185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FCC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D89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D0E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36B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61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4EA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24C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240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A4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F524F"/>
    <w:multiLevelType w:val="hybridMultilevel"/>
    <w:tmpl w:val="A9EEA6DC"/>
    <w:lvl w:ilvl="0" w:tplc="FBAC79A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02EA7B09"/>
    <w:multiLevelType w:val="multilevel"/>
    <w:tmpl w:val="A9AA5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E90D67"/>
    <w:multiLevelType w:val="multilevel"/>
    <w:tmpl w:val="B80091A6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3">
    <w:nsid w:val="0A370C82"/>
    <w:multiLevelType w:val="hybridMultilevel"/>
    <w:tmpl w:val="9B9EAC74"/>
    <w:lvl w:ilvl="0" w:tplc="90DCF0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BD779B7"/>
    <w:multiLevelType w:val="hybridMultilevel"/>
    <w:tmpl w:val="F4585ABE"/>
    <w:lvl w:ilvl="0" w:tplc="EB5A99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6812CC"/>
    <w:multiLevelType w:val="multilevel"/>
    <w:tmpl w:val="BB622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E621AB"/>
    <w:multiLevelType w:val="hybridMultilevel"/>
    <w:tmpl w:val="42ECA6B0"/>
    <w:lvl w:ilvl="0" w:tplc="D8FA8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0E1690"/>
    <w:multiLevelType w:val="hybridMultilevel"/>
    <w:tmpl w:val="6C64AFCC"/>
    <w:lvl w:ilvl="0" w:tplc="0592F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9684DCA"/>
    <w:multiLevelType w:val="hybridMultilevel"/>
    <w:tmpl w:val="88D614C6"/>
    <w:lvl w:ilvl="0" w:tplc="7010772E">
      <w:start w:val="1"/>
      <w:numFmt w:val="upperRoman"/>
      <w:pStyle w:val="8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1EA26AC6"/>
    <w:multiLevelType w:val="multilevel"/>
    <w:tmpl w:val="D82E0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4C458C"/>
    <w:multiLevelType w:val="hybridMultilevel"/>
    <w:tmpl w:val="03425248"/>
    <w:lvl w:ilvl="0" w:tplc="303252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C8400C9"/>
    <w:multiLevelType w:val="multilevel"/>
    <w:tmpl w:val="400C5D5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30224C7A"/>
    <w:multiLevelType w:val="hybridMultilevel"/>
    <w:tmpl w:val="853CEAE0"/>
    <w:lvl w:ilvl="0" w:tplc="A412B38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37017E7"/>
    <w:multiLevelType w:val="multilevel"/>
    <w:tmpl w:val="36D4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82F19"/>
    <w:multiLevelType w:val="hybridMultilevel"/>
    <w:tmpl w:val="8724D35C"/>
    <w:lvl w:ilvl="0" w:tplc="96ACED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F1D0C48"/>
    <w:multiLevelType w:val="multilevel"/>
    <w:tmpl w:val="B9B4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23ACD"/>
    <w:multiLevelType w:val="hybridMultilevel"/>
    <w:tmpl w:val="BA527748"/>
    <w:lvl w:ilvl="0" w:tplc="F2400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7819F7"/>
    <w:multiLevelType w:val="hybridMultilevel"/>
    <w:tmpl w:val="2236E4BC"/>
    <w:lvl w:ilvl="0" w:tplc="6B04D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69C23D8"/>
    <w:multiLevelType w:val="multilevel"/>
    <w:tmpl w:val="E3D4D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  <w:color w:val="auto"/>
      </w:rPr>
    </w:lvl>
    <w:lvl w:ilvl="4">
      <w:numFmt w:val="decimal"/>
      <w:lvlText w:val=""/>
      <w:lvlJc w:val="left"/>
      <w:rPr>
        <w:rFonts w:hint="default"/>
        <w:color w:val="auto"/>
      </w:rPr>
    </w:lvl>
    <w:lvl w:ilvl="5">
      <w:numFmt w:val="decimal"/>
      <w:lvlText w:val=""/>
      <w:lvlJc w:val="left"/>
      <w:rPr>
        <w:rFonts w:hint="default"/>
        <w:color w:val="auto"/>
      </w:rPr>
    </w:lvl>
    <w:lvl w:ilvl="6">
      <w:numFmt w:val="decimal"/>
      <w:lvlText w:val=""/>
      <w:lvlJc w:val="left"/>
      <w:rPr>
        <w:rFonts w:hint="default"/>
        <w:color w:val="auto"/>
      </w:rPr>
    </w:lvl>
    <w:lvl w:ilvl="7">
      <w:numFmt w:val="decimal"/>
      <w:lvlText w:val=""/>
      <w:lvlJc w:val="left"/>
      <w:rPr>
        <w:rFonts w:hint="default"/>
        <w:color w:val="auto"/>
      </w:rPr>
    </w:lvl>
    <w:lvl w:ilvl="8">
      <w:numFmt w:val="decimal"/>
      <w:lvlText w:val=""/>
      <w:lvlJc w:val="left"/>
      <w:rPr>
        <w:rFonts w:hint="default"/>
        <w:color w:val="auto"/>
      </w:rPr>
    </w:lvl>
  </w:abstractNum>
  <w:abstractNum w:abstractNumId="29">
    <w:nsid w:val="494F22DD"/>
    <w:multiLevelType w:val="hybridMultilevel"/>
    <w:tmpl w:val="8BE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077EC"/>
    <w:multiLevelType w:val="hybridMultilevel"/>
    <w:tmpl w:val="871484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16FF8"/>
    <w:multiLevelType w:val="multilevel"/>
    <w:tmpl w:val="599884A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>
    <w:nsid w:val="5735601F"/>
    <w:multiLevelType w:val="multilevel"/>
    <w:tmpl w:val="B5507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A5160F"/>
    <w:multiLevelType w:val="hybridMultilevel"/>
    <w:tmpl w:val="92D6C4EC"/>
    <w:lvl w:ilvl="0" w:tplc="154A0E0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D0018FF"/>
    <w:multiLevelType w:val="hybridMultilevel"/>
    <w:tmpl w:val="003A14C4"/>
    <w:lvl w:ilvl="0" w:tplc="6E44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22870"/>
    <w:multiLevelType w:val="hybridMultilevel"/>
    <w:tmpl w:val="D882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C291A"/>
    <w:multiLevelType w:val="hybridMultilevel"/>
    <w:tmpl w:val="FD264100"/>
    <w:lvl w:ilvl="0" w:tplc="95B0ECBE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>
    <w:nsid w:val="783147AE"/>
    <w:multiLevelType w:val="hybridMultilevel"/>
    <w:tmpl w:val="FB767D8C"/>
    <w:lvl w:ilvl="0" w:tplc="1076C8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7"/>
  </w:num>
  <w:num w:numId="3">
    <w:abstractNumId w:val="18"/>
  </w:num>
  <w:num w:numId="4">
    <w:abstractNumId w:val="29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13"/>
  </w:num>
  <w:num w:numId="18">
    <w:abstractNumId w:val="24"/>
  </w:num>
  <w:num w:numId="19">
    <w:abstractNumId w:val="20"/>
  </w:num>
  <w:num w:numId="20">
    <w:abstractNumId w:val="27"/>
  </w:num>
  <w:num w:numId="21">
    <w:abstractNumId w:val="34"/>
  </w:num>
  <w:num w:numId="22">
    <w:abstractNumId w:val="14"/>
  </w:num>
  <w:num w:numId="23">
    <w:abstractNumId w:val="10"/>
  </w:num>
  <w:num w:numId="24">
    <w:abstractNumId w:val="17"/>
  </w:num>
  <w:num w:numId="25">
    <w:abstractNumId w:val="28"/>
  </w:num>
  <w:num w:numId="26">
    <w:abstractNumId w:val="26"/>
  </w:num>
  <w:num w:numId="27">
    <w:abstractNumId w:val="33"/>
  </w:num>
  <w:num w:numId="28">
    <w:abstractNumId w:val="22"/>
  </w:num>
  <w:num w:numId="29">
    <w:abstractNumId w:val="16"/>
  </w:num>
  <w:num w:numId="30">
    <w:abstractNumId w:val="36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32"/>
  </w:num>
  <w:num w:numId="36">
    <w:abstractNumId w:val="15"/>
  </w:num>
  <w:num w:numId="37">
    <w:abstractNumId w:val="2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30"/>
    <w:rsid w:val="00000F73"/>
    <w:rsid w:val="000024FB"/>
    <w:rsid w:val="000025FA"/>
    <w:rsid w:val="00003897"/>
    <w:rsid w:val="000053E7"/>
    <w:rsid w:val="00005E9C"/>
    <w:rsid w:val="00006959"/>
    <w:rsid w:val="00010A34"/>
    <w:rsid w:val="00014634"/>
    <w:rsid w:val="0001555A"/>
    <w:rsid w:val="00015591"/>
    <w:rsid w:val="000166B3"/>
    <w:rsid w:val="00016B84"/>
    <w:rsid w:val="00017FA5"/>
    <w:rsid w:val="000205AB"/>
    <w:rsid w:val="00022018"/>
    <w:rsid w:val="00024ACF"/>
    <w:rsid w:val="00026F91"/>
    <w:rsid w:val="00027885"/>
    <w:rsid w:val="0003321B"/>
    <w:rsid w:val="0003538F"/>
    <w:rsid w:val="00035809"/>
    <w:rsid w:val="000402F0"/>
    <w:rsid w:val="00041E38"/>
    <w:rsid w:val="00041F6A"/>
    <w:rsid w:val="00042336"/>
    <w:rsid w:val="00044E4A"/>
    <w:rsid w:val="00045959"/>
    <w:rsid w:val="00045E62"/>
    <w:rsid w:val="00047D29"/>
    <w:rsid w:val="00053183"/>
    <w:rsid w:val="00055D82"/>
    <w:rsid w:val="00056625"/>
    <w:rsid w:val="000602BF"/>
    <w:rsid w:val="00060CCA"/>
    <w:rsid w:val="000633FF"/>
    <w:rsid w:val="00064FFB"/>
    <w:rsid w:val="00070CAF"/>
    <w:rsid w:val="00070E3B"/>
    <w:rsid w:val="00071C23"/>
    <w:rsid w:val="000722EC"/>
    <w:rsid w:val="00072845"/>
    <w:rsid w:val="000729FE"/>
    <w:rsid w:val="00073D9D"/>
    <w:rsid w:val="00076002"/>
    <w:rsid w:val="000772D3"/>
    <w:rsid w:val="00085386"/>
    <w:rsid w:val="00086DDC"/>
    <w:rsid w:val="000874FC"/>
    <w:rsid w:val="00091DD8"/>
    <w:rsid w:val="00092095"/>
    <w:rsid w:val="000921CA"/>
    <w:rsid w:val="0009315D"/>
    <w:rsid w:val="0009397A"/>
    <w:rsid w:val="00095B39"/>
    <w:rsid w:val="000967AB"/>
    <w:rsid w:val="000A07DB"/>
    <w:rsid w:val="000A0A1D"/>
    <w:rsid w:val="000A116C"/>
    <w:rsid w:val="000A2B4F"/>
    <w:rsid w:val="000A4C5B"/>
    <w:rsid w:val="000A544F"/>
    <w:rsid w:val="000A6385"/>
    <w:rsid w:val="000A78AF"/>
    <w:rsid w:val="000B1ED0"/>
    <w:rsid w:val="000B2258"/>
    <w:rsid w:val="000B2760"/>
    <w:rsid w:val="000B279E"/>
    <w:rsid w:val="000B2E3C"/>
    <w:rsid w:val="000B3DD3"/>
    <w:rsid w:val="000B56B7"/>
    <w:rsid w:val="000B66A5"/>
    <w:rsid w:val="000B6F20"/>
    <w:rsid w:val="000B7D91"/>
    <w:rsid w:val="000C09C3"/>
    <w:rsid w:val="000C1A92"/>
    <w:rsid w:val="000C1FB2"/>
    <w:rsid w:val="000C30D4"/>
    <w:rsid w:val="000C35E7"/>
    <w:rsid w:val="000C3E31"/>
    <w:rsid w:val="000C4325"/>
    <w:rsid w:val="000C4565"/>
    <w:rsid w:val="000C5503"/>
    <w:rsid w:val="000C5A59"/>
    <w:rsid w:val="000C5A6B"/>
    <w:rsid w:val="000C712B"/>
    <w:rsid w:val="000C720A"/>
    <w:rsid w:val="000D098E"/>
    <w:rsid w:val="000D2F53"/>
    <w:rsid w:val="000D3C16"/>
    <w:rsid w:val="000D6E26"/>
    <w:rsid w:val="000E0379"/>
    <w:rsid w:val="000E1345"/>
    <w:rsid w:val="000E2770"/>
    <w:rsid w:val="000E2B37"/>
    <w:rsid w:val="000E4603"/>
    <w:rsid w:val="000E6974"/>
    <w:rsid w:val="000F1B10"/>
    <w:rsid w:val="000F2B9C"/>
    <w:rsid w:val="000F352C"/>
    <w:rsid w:val="000F703F"/>
    <w:rsid w:val="001012FB"/>
    <w:rsid w:val="00101F3B"/>
    <w:rsid w:val="00102EE7"/>
    <w:rsid w:val="00102FD3"/>
    <w:rsid w:val="001037C0"/>
    <w:rsid w:val="0010794B"/>
    <w:rsid w:val="00107D2A"/>
    <w:rsid w:val="00110788"/>
    <w:rsid w:val="0011191C"/>
    <w:rsid w:val="00111EC7"/>
    <w:rsid w:val="00112D75"/>
    <w:rsid w:val="001131BC"/>
    <w:rsid w:val="001161AD"/>
    <w:rsid w:val="001168BC"/>
    <w:rsid w:val="001170FE"/>
    <w:rsid w:val="00117A5A"/>
    <w:rsid w:val="00117B06"/>
    <w:rsid w:val="00121C29"/>
    <w:rsid w:val="00122D9B"/>
    <w:rsid w:val="00125422"/>
    <w:rsid w:val="001255CC"/>
    <w:rsid w:val="00126780"/>
    <w:rsid w:val="001305EC"/>
    <w:rsid w:val="00130AC4"/>
    <w:rsid w:val="0013202F"/>
    <w:rsid w:val="001367EC"/>
    <w:rsid w:val="00136AAE"/>
    <w:rsid w:val="00137796"/>
    <w:rsid w:val="001458E8"/>
    <w:rsid w:val="001463A9"/>
    <w:rsid w:val="00147189"/>
    <w:rsid w:val="00147ACA"/>
    <w:rsid w:val="00147FC4"/>
    <w:rsid w:val="00150C49"/>
    <w:rsid w:val="001525F4"/>
    <w:rsid w:val="001556CA"/>
    <w:rsid w:val="0015720B"/>
    <w:rsid w:val="00161CE6"/>
    <w:rsid w:val="00167FDE"/>
    <w:rsid w:val="001711C7"/>
    <w:rsid w:val="0017155A"/>
    <w:rsid w:val="00172406"/>
    <w:rsid w:val="00174921"/>
    <w:rsid w:val="0017586D"/>
    <w:rsid w:val="00176014"/>
    <w:rsid w:val="00176249"/>
    <w:rsid w:val="001769CC"/>
    <w:rsid w:val="00177BFA"/>
    <w:rsid w:val="00181F12"/>
    <w:rsid w:val="00182ACB"/>
    <w:rsid w:val="00182E8E"/>
    <w:rsid w:val="0018312E"/>
    <w:rsid w:val="0018338A"/>
    <w:rsid w:val="00183F2B"/>
    <w:rsid w:val="00185F6A"/>
    <w:rsid w:val="001863D4"/>
    <w:rsid w:val="001865D5"/>
    <w:rsid w:val="001866D5"/>
    <w:rsid w:val="00187EAD"/>
    <w:rsid w:val="00191C36"/>
    <w:rsid w:val="00192BF9"/>
    <w:rsid w:val="001960D6"/>
    <w:rsid w:val="00196BC8"/>
    <w:rsid w:val="001A3D81"/>
    <w:rsid w:val="001A49EC"/>
    <w:rsid w:val="001A523C"/>
    <w:rsid w:val="001B20FC"/>
    <w:rsid w:val="001B340C"/>
    <w:rsid w:val="001B4630"/>
    <w:rsid w:val="001B531A"/>
    <w:rsid w:val="001B5659"/>
    <w:rsid w:val="001B73FB"/>
    <w:rsid w:val="001B766B"/>
    <w:rsid w:val="001C0A13"/>
    <w:rsid w:val="001C0D34"/>
    <w:rsid w:val="001C1331"/>
    <w:rsid w:val="001C1636"/>
    <w:rsid w:val="001C459B"/>
    <w:rsid w:val="001C5026"/>
    <w:rsid w:val="001C7D84"/>
    <w:rsid w:val="001C7ECA"/>
    <w:rsid w:val="001D258B"/>
    <w:rsid w:val="001D35C9"/>
    <w:rsid w:val="001D46A3"/>
    <w:rsid w:val="001D46DD"/>
    <w:rsid w:val="001D4A31"/>
    <w:rsid w:val="001D527E"/>
    <w:rsid w:val="001D58A3"/>
    <w:rsid w:val="001D606D"/>
    <w:rsid w:val="001E0F8C"/>
    <w:rsid w:val="001E18F0"/>
    <w:rsid w:val="001E37F7"/>
    <w:rsid w:val="001E4412"/>
    <w:rsid w:val="001E472A"/>
    <w:rsid w:val="001E637D"/>
    <w:rsid w:val="001F02F4"/>
    <w:rsid w:val="001F0766"/>
    <w:rsid w:val="001F11F6"/>
    <w:rsid w:val="001F1F87"/>
    <w:rsid w:val="001F21D7"/>
    <w:rsid w:val="001F26DB"/>
    <w:rsid w:val="001F2E4D"/>
    <w:rsid w:val="001F4065"/>
    <w:rsid w:val="002015C0"/>
    <w:rsid w:val="00201DA9"/>
    <w:rsid w:val="00202F3C"/>
    <w:rsid w:val="0020337A"/>
    <w:rsid w:val="0020360A"/>
    <w:rsid w:val="00203DBA"/>
    <w:rsid w:val="002046B4"/>
    <w:rsid w:val="002050B8"/>
    <w:rsid w:val="00206517"/>
    <w:rsid w:val="00210262"/>
    <w:rsid w:val="0021272C"/>
    <w:rsid w:val="00215ED6"/>
    <w:rsid w:val="00216BA0"/>
    <w:rsid w:val="00216C6E"/>
    <w:rsid w:val="00216D17"/>
    <w:rsid w:val="002216BC"/>
    <w:rsid w:val="002233F9"/>
    <w:rsid w:val="0022467B"/>
    <w:rsid w:val="002270FE"/>
    <w:rsid w:val="00230F4C"/>
    <w:rsid w:val="00231227"/>
    <w:rsid w:val="002370B4"/>
    <w:rsid w:val="00237B97"/>
    <w:rsid w:val="00240F61"/>
    <w:rsid w:val="00242E3C"/>
    <w:rsid w:val="00245FB0"/>
    <w:rsid w:val="00246143"/>
    <w:rsid w:val="00247A3C"/>
    <w:rsid w:val="00251606"/>
    <w:rsid w:val="00251D28"/>
    <w:rsid w:val="00254281"/>
    <w:rsid w:val="00255EA8"/>
    <w:rsid w:val="00257503"/>
    <w:rsid w:val="00261DF4"/>
    <w:rsid w:val="00262019"/>
    <w:rsid w:val="002635A1"/>
    <w:rsid w:val="00263BA0"/>
    <w:rsid w:val="00264543"/>
    <w:rsid w:val="0026658F"/>
    <w:rsid w:val="00267B53"/>
    <w:rsid w:val="00267FD2"/>
    <w:rsid w:val="002718BB"/>
    <w:rsid w:val="00272C80"/>
    <w:rsid w:val="00274545"/>
    <w:rsid w:val="00274A11"/>
    <w:rsid w:val="0028016B"/>
    <w:rsid w:val="002803C4"/>
    <w:rsid w:val="00281064"/>
    <w:rsid w:val="002811E9"/>
    <w:rsid w:val="00281BAE"/>
    <w:rsid w:val="00282115"/>
    <w:rsid w:val="0028506A"/>
    <w:rsid w:val="00285D14"/>
    <w:rsid w:val="00286384"/>
    <w:rsid w:val="00290B7F"/>
    <w:rsid w:val="002915BB"/>
    <w:rsid w:val="0029185B"/>
    <w:rsid w:val="002924D3"/>
    <w:rsid w:val="00294E40"/>
    <w:rsid w:val="00295751"/>
    <w:rsid w:val="002957DF"/>
    <w:rsid w:val="002A068A"/>
    <w:rsid w:val="002A0719"/>
    <w:rsid w:val="002A0A74"/>
    <w:rsid w:val="002A1144"/>
    <w:rsid w:val="002A2E9D"/>
    <w:rsid w:val="002A2FAB"/>
    <w:rsid w:val="002A3239"/>
    <w:rsid w:val="002A5414"/>
    <w:rsid w:val="002A62B8"/>
    <w:rsid w:val="002A6C89"/>
    <w:rsid w:val="002A7710"/>
    <w:rsid w:val="002A77A4"/>
    <w:rsid w:val="002A7FCA"/>
    <w:rsid w:val="002B044A"/>
    <w:rsid w:val="002B097D"/>
    <w:rsid w:val="002B10E5"/>
    <w:rsid w:val="002B31E0"/>
    <w:rsid w:val="002B3255"/>
    <w:rsid w:val="002B61C4"/>
    <w:rsid w:val="002B6968"/>
    <w:rsid w:val="002C0186"/>
    <w:rsid w:val="002C09E5"/>
    <w:rsid w:val="002C0E0E"/>
    <w:rsid w:val="002C162F"/>
    <w:rsid w:val="002C1841"/>
    <w:rsid w:val="002C53F1"/>
    <w:rsid w:val="002C59C3"/>
    <w:rsid w:val="002C5A61"/>
    <w:rsid w:val="002C5E9B"/>
    <w:rsid w:val="002C6A52"/>
    <w:rsid w:val="002C74F9"/>
    <w:rsid w:val="002D000D"/>
    <w:rsid w:val="002D0D0D"/>
    <w:rsid w:val="002D184E"/>
    <w:rsid w:val="002D2EE7"/>
    <w:rsid w:val="002D360A"/>
    <w:rsid w:val="002D3DB3"/>
    <w:rsid w:val="002E212E"/>
    <w:rsid w:val="002E2172"/>
    <w:rsid w:val="002E32E7"/>
    <w:rsid w:val="002E4738"/>
    <w:rsid w:val="002E4815"/>
    <w:rsid w:val="002E4BF8"/>
    <w:rsid w:val="002E5BEF"/>
    <w:rsid w:val="002E6F5B"/>
    <w:rsid w:val="002F1781"/>
    <w:rsid w:val="002F43D9"/>
    <w:rsid w:val="002F4646"/>
    <w:rsid w:val="002F5106"/>
    <w:rsid w:val="002F5EE7"/>
    <w:rsid w:val="0030145C"/>
    <w:rsid w:val="00301E9D"/>
    <w:rsid w:val="0030338D"/>
    <w:rsid w:val="003043F7"/>
    <w:rsid w:val="00304CC1"/>
    <w:rsid w:val="003056CD"/>
    <w:rsid w:val="003065F7"/>
    <w:rsid w:val="00306DCC"/>
    <w:rsid w:val="0031099F"/>
    <w:rsid w:val="00310C02"/>
    <w:rsid w:val="00310C23"/>
    <w:rsid w:val="00310F37"/>
    <w:rsid w:val="003129F7"/>
    <w:rsid w:val="00312B4D"/>
    <w:rsid w:val="00313EAE"/>
    <w:rsid w:val="0031401C"/>
    <w:rsid w:val="00314E3F"/>
    <w:rsid w:val="00322045"/>
    <w:rsid w:val="0032368D"/>
    <w:rsid w:val="003236D6"/>
    <w:rsid w:val="00323776"/>
    <w:rsid w:val="00324038"/>
    <w:rsid w:val="00324CBB"/>
    <w:rsid w:val="00327336"/>
    <w:rsid w:val="00327722"/>
    <w:rsid w:val="00331C93"/>
    <w:rsid w:val="00331F28"/>
    <w:rsid w:val="003331A5"/>
    <w:rsid w:val="003347F3"/>
    <w:rsid w:val="00335039"/>
    <w:rsid w:val="00335F7C"/>
    <w:rsid w:val="00337B3F"/>
    <w:rsid w:val="00340833"/>
    <w:rsid w:val="003415F9"/>
    <w:rsid w:val="00341F9E"/>
    <w:rsid w:val="003429D6"/>
    <w:rsid w:val="00342A8F"/>
    <w:rsid w:val="00343ACF"/>
    <w:rsid w:val="00345626"/>
    <w:rsid w:val="00345771"/>
    <w:rsid w:val="00345C02"/>
    <w:rsid w:val="00346CCD"/>
    <w:rsid w:val="0034703B"/>
    <w:rsid w:val="00350F72"/>
    <w:rsid w:val="00351294"/>
    <w:rsid w:val="003512C5"/>
    <w:rsid w:val="00351C8F"/>
    <w:rsid w:val="00353D1F"/>
    <w:rsid w:val="00355859"/>
    <w:rsid w:val="003563F1"/>
    <w:rsid w:val="00357184"/>
    <w:rsid w:val="00361860"/>
    <w:rsid w:val="00361E99"/>
    <w:rsid w:val="0036277D"/>
    <w:rsid w:val="00364452"/>
    <w:rsid w:val="00366241"/>
    <w:rsid w:val="003666F0"/>
    <w:rsid w:val="003715E2"/>
    <w:rsid w:val="00371706"/>
    <w:rsid w:val="0037244A"/>
    <w:rsid w:val="00372A96"/>
    <w:rsid w:val="00373DE8"/>
    <w:rsid w:val="00375B9D"/>
    <w:rsid w:val="003773A0"/>
    <w:rsid w:val="00377809"/>
    <w:rsid w:val="0038240E"/>
    <w:rsid w:val="003824CB"/>
    <w:rsid w:val="003840DC"/>
    <w:rsid w:val="003842D3"/>
    <w:rsid w:val="00386ECA"/>
    <w:rsid w:val="003870AC"/>
    <w:rsid w:val="00387487"/>
    <w:rsid w:val="003904B4"/>
    <w:rsid w:val="00390D7A"/>
    <w:rsid w:val="00392162"/>
    <w:rsid w:val="0039339E"/>
    <w:rsid w:val="00394437"/>
    <w:rsid w:val="003947BC"/>
    <w:rsid w:val="00394B1D"/>
    <w:rsid w:val="003A2D4B"/>
    <w:rsid w:val="003A2D72"/>
    <w:rsid w:val="003A3045"/>
    <w:rsid w:val="003A3E0A"/>
    <w:rsid w:val="003A46C2"/>
    <w:rsid w:val="003A477C"/>
    <w:rsid w:val="003A5E44"/>
    <w:rsid w:val="003A6BC3"/>
    <w:rsid w:val="003A6EB9"/>
    <w:rsid w:val="003A72CE"/>
    <w:rsid w:val="003A77EE"/>
    <w:rsid w:val="003A79D3"/>
    <w:rsid w:val="003B32DA"/>
    <w:rsid w:val="003B41AF"/>
    <w:rsid w:val="003B446B"/>
    <w:rsid w:val="003B4F1A"/>
    <w:rsid w:val="003B79C5"/>
    <w:rsid w:val="003C1C8F"/>
    <w:rsid w:val="003C2BC6"/>
    <w:rsid w:val="003C7E38"/>
    <w:rsid w:val="003D1318"/>
    <w:rsid w:val="003D15AB"/>
    <w:rsid w:val="003D2B47"/>
    <w:rsid w:val="003D3A80"/>
    <w:rsid w:val="003D4533"/>
    <w:rsid w:val="003D63A5"/>
    <w:rsid w:val="003D6DF9"/>
    <w:rsid w:val="003E1506"/>
    <w:rsid w:val="003E5D32"/>
    <w:rsid w:val="003E659C"/>
    <w:rsid w:val="003E7375"/>
    <w:rsid w:val="003F3C86"/>
    <w:rsid w:val="003F55E9"/>
    <w:rsid w:val="003F691F"/>
    <w:rsid w:val="003F7571"/>
    <w:rsid w:val="00400FAE"/>
    <w:rsid w:val="00401869"/>
    <w:rsid w:val="00402173"/>
    <w:rsid w:val="00403553"/>
    <w:rsid w:val="00403595"/>
    <w:rsid w:val="0040671B"/>
    <w:rsid w:val="004067E5"/>
    <w:rsid w:val="00407158"/>
    <w:rsid w:val="00407898"/>
    <w:rsid w:val="00410234"/>
    <w:rsid w:val="004116AF"/>
    <w:rsid w:val="00414126"/>
    <w:rsid w:val="00415F71"/>
    <w:rsid w:val="00417917"/>
    <w:rsid w:val="00417F87"/>
    <w:rsid w:val="0042205C"/>
    <w:rsid w:val="004223C1"/>
    <w:rsid w:val="004223D5"/>
    <w:rsid w:val="0042294D"/>
    <w:rsid w:val="00424032"/>
    <w:rsid w:val="004254EB"/>
    <w:rsid w:val="00426B99"/>
    <w:rsid w:val="00427CCC"/>
    <w:rsid w:val="00430937"/>
    <w:rsid w:val="00431887"/>
    <w:rsid w:val="0043190B"/>
    <w:rsid w:val="004319E0"/>
    <w:rsid w:val="00431C6F"/>
    <w:rsid w:val="004320C1"/>
    <w:rsid w:val="00433719"/>
    <w:rsid w:val="00434A7F"/>
    <w:rsid w:val="0043520A"/>
    <w:rsid w:val="004352BF"/>
    <w:rsid w:val="00436E00"/>
    <w:rsid w:val="00437F09"/>
    <w:rsid w:val="004424BA"/>
    <w:rsid w:val="00442698"/>
    <w:rsid w:val="00442E82"/>
    <w:rsid w:val="00443DA0"/>
    <w:rsid w:val="004450E2"/>
    <w:rsid w:val="00446BCB"/>
    <w:rsid w:val="004505CA"/>
    <w:rsid w:val="004513A3"/>
    <w:rsid w:val="004515B7"/>
    <w:rsid w:val="004565E2"/>
    <w:rsid w:val="00456C42"/>
    <w:rsid w:val="0045729C"/>
    <w:rsid w:val="00461122"/>
    <w:rsid w:val="00461D56"/>
    <w:rsid w:val="004621C2"/>
    <w:rsid w:val="00462870"/>
    <w:rsid w:val="004651B8"/>
    <w:rsid w:val="004664D3"/>
    <w:rsid w:val="0047042B"/>
    <w:rsid w:val="00470F58"/>
    <w:rsid w:val="00471A90"/>
    <w:rsid w:val="00471DA5"/>
    <w:rsid w:val="00472FB1"/>
    <w:rsid w:val="0047568F"/>
    <w:rsid w:val="004763D3"/>
    <w:rsid w:val="004778B0"/>
    <w:rsid w:val="0048008F"/>
    <w:rsid w:val="004832A7"/>
    <w:rsid w:val="004846CC"/>
    <w:rsid w:val="0048663E"/>
    <w:rsid w:val="00486FED"/>
    <w:rsid w:val="00487467"/>
    <w:rsid w:val="00493907"/>
    <w:rsid w:val="004957C7"/>
    <w:rsid w:val="004963C9"/>
    <w:rsid w:val="00497BB5"/>
    <w:rsid w:val="004A0958"/>
    <w:rsid w:val="004A32A2"/>
    <w:rsid w:val="004A55FA"/>
    <w:rsid w:val="004A5EFD"/>
    <w:rsid w:val="004A708D"/>
    <w:rsid w:val="004A7835"/>
    <w:rsid w:val="004A7D86"/>
    <w:rsid w:val="004A7E36"/>
    <w:rsid w:val="004B29ED"/>
    <w:rsid w:val="004B3E9D"/>
    <w:rsid w:val="004B42C9"/>
    <w:rsid w:val="004B4B7D"/>
    <w:rsid w:val="004B5AE9"/>
    <w:rsid w:val="004B61F4"/>
    <w:rsid w:val="004B6FA5"/>
    <w:rsid w:val="004C3FA2"/>
    <w:rsid w:val="004C61A0"/>
    <w:rsid w:val="004C6BC8"/>
    <w:rsid w:val="004C70F9"/>
    <w:rsid w:val="004D031F"/>
    <w:rsid w:val="004D190B"/>
    <w:rsid w:val="004D1DC6"/>
    <w:rsid w:val="004D2F4A"/>
    <w:rsid w:val="004D502C"/>
    <w:rsid w:val="004D625A"/>
    <w:rsid w:val="004D6D7A"/>
    <w:rsid w:val="004E082F"/>
    <w:rsid w:val="004E2295"/>
    <w:rsid w:val="004E3475"/>
    <w:rsid w:val="004E37F1"/>
    <w:rsid w:val="004E4A06"/>
    <w:rsid w:val="004E50EA"/>
    <w:rsid w:val="004E6118"/>
    <w:rsid w:val="004E66F0"/>
    <w:rsid w:val="004E7133"/>
    <w:rsid w:val="004E7EF0"/>
    <w:rsid w:val="004F0901"/>
    <w:rsid w:val="004F1730"/>
    <w:rsid w:val="004F1E5E"/>
    <w:rsid w:val="004F1F1C"/>
    <w:rsid w:val="004F36E2"/>
    <w:rsid w:val="004F3D7C"/>
    <w:rsid w:val="004F57D2"/>
    <w:rsid w:val="004F64D3"/>
    <w:rsid w:val="004F777A"/>
    <w:rsid w:val="004F7FDB"/>
    <w:rsid w:val="0050004E"/>
    <w:rsid w:val="005029FD"/>
    <w:rsid w:val="0050456A"/>
    <w:rsid w:val="00504C42"/>
    <w:rsid w:val="005074F7"/>
    <w:rsid w:val="005134FC"/>
    <w:rsid w:val="00513D44"/>
    <w:rsid w:val="00516709"/>
    <w:rsid w:val="00517C94"/>
    <w:rsid w:val="00520217"/>
    <w:rsid w:val="00522622"/>
    <w:rsid w:val="0052307C"/>
    <w:rsid w:val="00523CF6"/>
    <w:rsid w:val="00523D6D"/>
    <w:rsid w:val="0052418D"/>
    <w:rsid w:val="00524B0F"/>
    <w:rsid w:val="0052578D"/>
    <w:rsid w:val="005258CE"/>
    <w:rsid w:val="00525CB8"/>
    <w:rsid w:val="00526643"/>
    <w:rsid w:val="00526880"/>
    <w:rsid w:val="00527476"/>
    <w:rsid w:val="00530225"/>
    <w:rsid w:val="00530448"/>
    <w:rsid w:val="005305DE"/>
    <w:rsid w:val="005335AD"/>
    <w:rsid w:val="005337D0"/>
    <w:rsid w:val="0053440A"/>
    <w:rsid w:val="005350EB"/>
    <w:rsid w:val="005400E1"/>
    <w:rsid w:val="00540EF8"/>
    <w:rsid w:val="005410D1"/>
    <w:rsid w:val="00541507"/>
    <w:rsid w:val="005417D8"/>
    <w:rsid w:val="005436E3"/>
    <w:rsid w:val="00544ED5"/>
    <w:rsid w:val="00545DD9"/>
    <w:rsid w:val="00550943"/>
    <w:rsid w:val="00550D18"/>
    <w:rsid w:val="005543E7"/>
    <w:rsid w:val="0055576B"/>
    <w:rsid w:val="005557D0"/>
    <w:rsid w:val="00557995"/>
    <w:rsid w:val="005603A9"/>
    <w:rsid w:val="00563162"/>
    <w:rsid w:val="00563818"/>
    <w:rsid w:val="00563D86"/>
    <w:rsid w:val="00563DBB"/>
    <w:rsid w:val="00567012"/>
    <w:rsid w:val="00571E4A"/>
    <w:rsid w:val="005759E2"/>
    <w:rsid w:val="00575E88"/>
    <w:rsid w:val="005769FC"/>
    <w:rsid w:val="005813C0"/>
    <w:rsid w:val="005839BD"/>
    <w:rsid w:val="00585D66"/>
    <w:rsid w:val="0058612E"/>
    <w:rsid w:val="00586521"/>
    <w:rsid w:val="005871CE"/>
    <w:rsid w:val="00587694"/>
    <w:rsid w:val="005925BD"/>
    <w:rsid w:val="00597664"/>
    <w:rsid w:val="005A0BC2"/>
    <w:rsid w:val="005A1C63"/>
    <w:rsid w:val="005A24FA"/>
    <w:rsid w:val="005A52A6"/>
    <w:rsid w:val="005A625B"/>
    <w:rsid w:val="005A6300"/>
    <w:rsid w:val="005A7D13"/>
    <w:rsid w:val="005B065C"/>
    <w:rsid w:val="005B0A0C"/>
    <w:rsid w:val="005B2360"/>
    <w:rsid w:val="005B2922"/>
    <w:rsid w:val="005B2C4C"/>
    <w:rsid w:val="005B4D2C"/>
    <w:rsid w:val="005B569E"/>
    <w:rsid w:val="005B5E84"/>
    <w:rsid w:val="005B7356"/>
    <w:rsid w:val="005C0275"/>
    <w:rsid w:val="005C207C"/>
    <w:rsid w:val="005C2728"/>
    <w:rsid w:val="005C362D"/>
    <w:rsid w:val="005C4090"/>
    <w:rsid w:val="005C5858"/>
    <w:rsid w:val="005C5B01"/>
    <w:rsid w:val="005D01D4"/>
    <w:rsid w:val="005D033F"/>
    <w:rsid w:val="005D06C4"/>
    <w:rsid w:val="005D0D38"/>
    <w:rsid w:val="005D2887"/>
    <w:rsid w:val="005D3759"/>
    <w:rsid w:val="005D3952"/>
    <w:rsid w:val="005D5440"/>
    <w:rsid w:val="005D6970"/>
    <w:rsid w:val="005E09E2"/>
    <w:rsid w:val="005E24C0"/>
    <w:rsid w:val="005E26CF"/>
    <w:rsid w:val="005E3826"/>
    <w:rsid w:val="005E4A9A"/>
    <w:rsid w:val="005E573F"/>
    <w:rsid w:val="005E6D79"/>
    <w:rsid w:val="005F0758"/>
    <w:rsid w:val="005F13A0"/>
    <w:rsid w:val="005F1E97"/>
    <w:rsid w:val="005F242E"/>
    <w:rsid w:val="005F319B"/>
    <w:rsid w:val="005F38E9"/>
    <w:rsid w:val="005F3F2A"/>
    <w:rsid w:val="005F5D09"/>
    <w:rsid w:val="00601846"/>
    <w:rsid w:val="0060294E"/>
    <w:rsid w:val="00603BA1"/>
    <w:rsid w:val="0060422B"/>
    <w:rsid w:val="00607B02"/>
    <w:rsid w:val="00607DDC"/>
    <w:rsid w:val="0061024F"/>
    <w:rsid w:val="00612B8B"/>
    <w:rsid w:val="00614330"/>
    <w:rsid w:val="00614E67"/>
    <w:rsid w:val="006159D8"/>
    <w:rsid w:val="00616164"/>
    <w:rsid w:val="00616C0A"/>
    <w:rsid w:val="0062075F"/>
    <w:rsid w:val="00623794"/>
    <w:rsid w:val="00623824"/>
    <w:rsid w:val="00624C88"/>
    <w:rsid w:val="006250C3"/>
    <w:rsid w:val="0063289D"/>
    <w:rsid w:val="00632D57"/>
    <w:rsid w:val="00633EBE"/>
    <w:rsid w:val="0063420A"/>
    <w:rsid w:val="00635484"/>
    <w:rsid w:val="00635C43"/>
    <w:rsid w:val="006363CC"/>
    <w:rsid w:val="0063687A"/>
    <w:rsid w:val="006408C9"/>
    <w:rsid w:val="00640A1B"/>
    <w:rsid w:val="00640E7F"/>
    <w:rsid w:val="006428AB"/>
    <w:rsid w:val="006444CA"/>
    <w:rsid w:val="00646442"/>
    <w:rsid w:val="006466DF"/>
    <w:rsid w:val="006467A9"/>
    <w:rsid w:val="00652BD8"/>
    <w:rsid w:val="0065354E"/>
    <w:rsid w:val="00656F41"/>
    <w:rsid w:val="006571E1"/>
    <w:rsid w:val="006575F6"/>
    <w:rsid w:val="00657C2B"/>
    <w:rsid w:val="00661B01"/>
    <w:rsid w:val="0066558E"/>
    <w:rsid w:val="00666EAD"/>
    <w:rsid w:val="006716CA"/>
    <w:rsid w:val="006725A1"/>
    <w:rsid w:val="0067325D"/>
    <w:rsid w:val="006734DB"/>
    <w:rsid w:val="00673AFD"/>
    <w:rsid w:val="00673FD5"/>
    <w:rsid w:val="00674F8A"/>
    <w:rsid w:val="0067533D"/>
    <w:rsid w:val="006771B6"/>
    <w:rsid w:val="00677D9D"/>
    <w:rsid w:val="006800C2"/>
    <w:rsid w:val="006800CE"/>
    <w:rsid w:val="006812E8"/>
    <w:rsid w:val="00681938"/>
    <w:rsid w:val="00682934"/>
    <w:rsid w:val="00685C00"/>
    <w:rsid w:val="00687F1E"/>
    <w:rsid w:val="00690AAC"/>
    <w:rsid w:val="00691133"/>
    <w:rsid w:val="00693394"/>
    <w:rsid w:val="00693E44"/>
    <w:rsid w:val="00693E8F"/>
    <w:rsid w:val="006949D8"/>
    <w:rsid w:val="0069644B"/>
    <w:rsid w:val="00697409"/>
    <w:rsid w:val="00697FA0"/>
    <w:rsid w:val="006A20A5"/>
    <w:rsid w:val="006A37CC"/>
    <w:rsid w:val="006A5BEC"/>
    <w:rsid w:val="006A7F7B"/>
    <w:rsid w:val="006B114A"/>
    <w:rsid w:val="006B125F"/>
    <w:rsid w:val="006B322F"/>
    <w:rsid w:val="006B3F68"/>
    <w:rsid w:val="006B4468"/>
    <w:rsid w:val="006B52AE"/>
    <w:rsid w:val="006B564A"/>
    <w:rsid w:val="006C0D59"/>
    <w:rsid w:val="006C17D9"/>
    <w:rsid w:val="006C3B44"/>
    <w:rsid w:val="006C5403"/>
    <w:rsid w:val="006C5AA7"/>
    <w:rsid w:val="006C6FE0"/>
    <w:rsid w:val="006C7AB5"/>
    <w:rsid w:val="006D0C3D"/>
    <w:rsid w:val="006D1692"/>
    <w:rsid w:val="006D3800"/>
    <w:rsid w:val="006D4C96"/>
    <w:rsid w:val="006D4FD3"/>
    <w:rsid w:val="006D5D15"/>
    <w:rsid w:val="006D72F9"/>
    <w:rsid w:val="006D7511"/>
    <w:rsid w:val="006E2CAA"/>
    <w:rsid w:val="006E601D"/>
    <w:rsid w:val="006E6272"/>
    <w:rsid w:val="006E70DB"/>
    <w:rsid w:val="006F018C"/>
    <w:rsid w:val="006F1EE0"/>
    <w:rsid w:val="006F2524"/>
    <w:rsid w:val="006F3193"/>
    <w:rsid w:val="006F3BEF"/>
    <w:rsid w:val="006F40EF"/>
    <w:rsid w:val="006F49DE"/>
    <w:rsid w:val="006F6CF4"/>
    <w:rsid w:val="0070003B"/>
    <w:rsid w:val="00700542"/>
    <w:rsid w:val="0070081A"/>
    <w:rsid w:val="00700908"/>
    <w:rsid w:val="007021A4"/>
    <w:rsid w:val="00702687"/>
    <w:rsid w:val="007047BF"/>
    <w:rsid w:val="00704A6D"/>
    <w:rsid w:val="007059D1"/>
    <w:rsid w:val="00707ED2"/>
    <w:rsid w:val="00711F23"/>
    <w:rsid w:val="00720682"/>
    <w:rsid w:val="0072122E"/>
    <w:rsid w:val="0072240D"/>
    <w:rsid w:val="007229E4"/>
    <w:rsid w:val="0072555D"/>
    <w:rsid w:val="007262DD"/>
    <w:rsid w:val="00726462"/>
    <w:rsid w:val="00730150"/>
    <w:rsid w:val="007315AF"/>
    <w:rsid w:val="00734331"/>
    <w:rsid w:val="007369E4"/>
    <w:rsid w:val="0074133E"/>
    <w:rsid w:val="007457FD"/>
    <w:rsid w:val="00747604"/>
    <w:rsid w:val="007505AE"/>
    <w:rsid w:val="00750A4E"/>
    <w:rsid w:val="00753059"/>
    <w:rsid w:val="0075426F"/>
    <w:rsid w:val="00755AD9"/>
    <w:rsid w:val="00755E1E"/>
    <w:rsid w:val="007562A8"/>
    <w:rsid w:val="00757233"/>
    <w:rsid w:val="00757661"/>
    <w:rsid w:val="00761083"/>
    <w:rsid w:val="007612D4"/>
    <w:rsid w:val="00762529"/>
    <w:rsid w:val="007625F3"/>
    <w:rsid w:val="00763D65"/>
    <w:rsid w:val="00764369"/>
    <w:rsid w:val="00764519"/>
    <w:rsid w:val="00764770"/>
    <w:rsid w:val="00764908"/>
    <w:rsid w:val="007649E0"/>
    <w:rsid w:val="00764C91"/>
    <w:rsid w:val="00764ED0"/>
    <w:rsid w:val="0076570F"/>
    <w:rsid w:val="007669DF"/>
    <w:rsid w:val="00772F49"/>
    <w:rsid w:val="0077710F"/>
    <w:rsid w:val="007775FA"/>
    <w:rsid w:val="007800A5"/>
    <w:rsid w:val="00781311"/>
    <w:rsid w:val="0078223D"/>
    <w:rsid w:val="00786BD4"/>
    <w:rsid w:val="0079158C"/>
    <w:rsid w:val="00791C9C"/>
    <w:rsid w:val="00793E34"/>
    <w:rsid w:val="00795BCC"/>
    <w:rsid w:val="007964DE"/>
    <w:rsid w:val="007A1136"/>
    <w:rsid w:val="007A2A50"/>
    <w:rsid w:val="007A6EA2"/>
    <w:rsid w:val="007A723A"/>
    <w:rsid w:val="007B046E"/>
    <w:rsid w:val="007B196A"/>
    <w:rsid w:val="007B2B00"/>
    <w:rsid w:val="007B467A"/>
    <w:rsid w:val="007B4CC1"/>
    <w:rsid w:val="007B4FCF"/>
    <w:rsid w:val="007B5047"/>
    <w:rsid w:val="007B5EFD"/>
    <w:rsid w:val="007B6002"/>
    <w:rsid w:val="007B73F8"/>
    <w:rsid w:val="007C0144"/>
    <w:rsid w:val="007C09B8"/>
    <w:rsid w:val="007C3290"/>
    <w:rsid w:val="007C338A"/>
    <w:rsid w:val="007C4407"/>
    <w:rsid w:val="007C48ED"/>
    <w:rsid w:val="007C49F9"/>
    <w:rsid w:val="007C6A2A"/>
    <w:rsid w:val="007C7DCD"/>
    <w:rsid w:val="007C7E43"/>
    <w:rsid w:val="007D16BA"/>
    <w:rsid w:val="007D1B35"/>
    <w:rsid w:val="007D2E10"/>
    <w:rsid w:val="007D36A2"/>
    <w:rsid w:val="007D4349"/>
    <w:rsid w:val="007D5D2B"/>
    <w:rsid w:val="007D6BB9"/>
    <w:rsid w:val="007E0B83"/>
    <w:rsid w:val="007E356A"/>
    <w:rsid w:val="007E37AF"/>
    <w:rsid w:val="007E3DD7"/>
    <w:rsid w:val="007E4B51"/>
    <w:rsid w:val="007E563A"/>
    <w:rsid w:val="007E6279"/>
    <w:rsid w:val="007E731C"/>
    <w:rsid w:val="007F2ED8"/>
    <w:rsid w:val="007F3AD3"/>
    <w:rsid w:val="007F4997"/>
    <w:rsid w:val="007F4D4E"/>
    <w:rsid w:val="007F5B0B"/>
    <w:rsid w:val="007F63B4"/>
    <w:rsid w:val="007F6EC5"/>
    <w:rsid w:val="0080013A"/>
    <w:rsid w:val="0080020A"/>
    <w:rsid w:val="0080050E"/>
    <w:rsid w:val="00800FB1"/>
    <w:rsid w:val="00801005"/>
    <w:rsid w:val="00801244"/>
    <w:rsid w:val="00801DB4"/>
    <w:rsid w:val="00802A03"/>
    <w:rsid w:val="00805F8B"/>
    <w:rsid w:val="008108BA"/>
    <w:rsid w:val="00810A04"/>
    <w:rsid w:val="00812675"/>
    <w:rsid w:val="00813C89"/>
    <w:rsid w:val="00814122"/>
    <w:rsid w:val="00815F92"/>
    <w:rsid w:val="00820170"/>
    <w:rsid w:val="008201EC"/>
    <w:rsid w:val="00820816"/>
    <w:rsid w:val="00821CFA"/>
    <w:rsid w:val="0082358A"/>
    <w:rsid w:val="00823910"/>
    <w:rsid w:val="008246B1"/>
    <w:rsid w:val="00826615"/>
    <w:rsid w:val="00827476"/>
    <w:rsid w:val="00831188"/>
    <w:rsid w:val="00832C69"/>
    <w:rsid w:val="00832DC9"/>
    <w:rsid w:val="00834447"/>
    <w:rsid w:val="00834A99"/>
    <w:rsid w:val="00835A47"/>
    <w:rsid w:val="008408EB"/>
    <w:rsid w:val="00842585"/>
    <w:rsid w:val="00843951"/>
    <w:rsid w:val="00844D75"/>
    <w:rsid w:val="008463DE"/>
    <w:rsid w:val="00846562"/>
    <w:rsid w:val="00846A2F"/>
    <w:rsid w:val="00850951"/>
    <w:rsid w:val="00853449"/>
    <w:rsid w:val="00853650"/>
    <w:rsid w:val="008538C3"/>
    <w:rsid w:val="008540AC"/>
    <w:rsid w:val="00854A7F"/>
    <w:rsid w:val="00857B58"/>
    <w:rsid w:val="008613C3"/>
    <w:rsid w:val="008624FB"/>
    <w:rsid w:val="0086306C"/>
    <w:rsid w:val="008639F5"/>
    <w:rsid w:val="008643BF"/>
    <w:rsid w:val="00866E20"/>
    <w:rsid w:val="00867007"/>
    <w:rsid w:val="008670EE"/>
    <w:rsid w:val="00867DB6"/>
    <w:rsid w:val="00870B12"/>
    <w:rsid w:val="00870CEB"/>
    <w:rsid w:val="0087106A"/>
    <w:rsid w:val="00871113"/>
    <w:rsid w:val="008718A9"/>
    <w:rsid w:val="00872AF1"/>
    <w:rsid w:val="00872C03"/>
    <w:rsid w:val="00872D68"/>
    <w:rsid w:val="008732AA"/>
    <w:rsid w:val="00874C3F"/>
    <w:rsid w:val="00875E45"/>
    <w:rsid w:val="00877E18"/>
    <w:rsid w:val="008813D2"/>
    <w:rsid w:val="00882BDB"/>
    <w:rsid w:val="00883818"/>
    <w:rsid w:val="008857CB"/>
    <w:rsid w:val="00885E4F"/>
    <w:rsid w:val="00885ED6"/>
    <w:rsid w:val="0088666E"/>
    <w:rsid w:val="00886A80"/>
    <w:rsid w:val="00887251"/>
    <w:rsid w:val="00890BB2"/>
    <w:rsid w:val="00891391"/>
    <w:rsid w:val="008919BB"/>
    <w:rsid w:val="0089267E"/>
    <w:rsid w:val="008938A7"/>
    <w:rsid w:val="008948AE"/>
    <w:rsid w:val="00896361"/>
    <w:rsid w:val="00897577"/>
    <w:rsid w:val="00897671"/>
    <w:rsid w:val="008977D3"/>
    <w:rsid w:val="00897D7B"/>
    <w:rsid w:val="008A151A"/>
    <w:rsid w:val="008A2FE1"/>
    <w:rsid w:val="008A5FE5"/>
    <w:rsid w:val="008A6E92"/>
    <w:rsid w:val="008A70B2"/>
    <w:rsid w:val="008A76F7"/>
    <w:rsid w:val="008A7B88"/>
    <w:rsid w:val="008B08ED"/>
    <w:rsid w:val="008B2460"/>
    <w:rsid w:val="008B2AD2"/>
    <w:rsid w:val="008B37F2"/>
    <w:rsid w:val="008B4124"/>
    <w:rsid w:val="008B46F5"/>
    <w:rsid w:val="008B5A8F"/>
    <w:rsid w:val="008B604D"/>
    <w:rsid w:val="008B73DA"/>
    <w:rsid w:val="008C0067"/>
    <w:rsid w:val="008C10E5"/>
    <w:rsid w:val="008C19F1"/>
    <w:rsid w:val="008C3770"/>
    <w:rsid w:val="008C3E43"/>
    <w:rsid w:val="008C432D"/>
    <w:rsid w:val="008C493C"/>
    <w:rsid w:val="008C7AA9"/>
    <w:rsid w:val="008D02D6"/>
    <w:rsid w:val="008D054C"/>
    <w:rsid w:val="008D0556"/>
    <w:rsid w:val="008D3DF1"/>
    <w:rsid w:val="008D4F30"/>
    <w:rsid w:val="008D58BB"/>
    <w:rsid w:val="008D630C"/>
    <w:rsid w:val="008D6548"/>
    <w:rsid w:val="008D71EF"/>
    <w:rsid w:val="008D76C0"/>
    <w:rsid w:val="008E1F97"/>
    <w:rsid w:val="008E2A62"/>
    <w:rsid w:val="008E2C8F"/>
    <w:rsid w:val="008E448F"/>
    <w:rsid w:val="008E4626"/>
    <w:rsid w:val="008E49C7"/>
    <w:rsid w:val="008E5F69"/>
    <w:rsid w:val="008E7B90"/>
    <w:rsid w:val="008F02ED"/>
    <w:rsid w:val="008F0804"/>
    <w:rsid w:val="008F2636"/>
    <w:rsid w:val="008F2BF9"/>
    <w:rsid w:val="008F5A70"/>
    <w:rsid w:val="008F681F"/>
    <w:rsid w:val="008F79BD"/>
    <w:rsid w:val="00900985"/>
    <w:rsid w:val="00900EA5"/>
    <w:rsid w:val="00901C8D"/>
    <w:rsid w:val="00904B2D"/>
    <w:rsid w:val="00912005"/>
    <w:rsid w:val="00914181"/>
    <w:rsid w:val="0092373C"/>
    <w:rsid w:val="00926C07"/>
    <w:rsid w:val="00926FAA"/>
    <w:rsid w:val="0093200B"/>
    <w:rsid w:val="00933BB8"/>
    <w:rsid w:val="00935E65"/>
    <w:rsid w:val="0093625A"/>
    <w:rsid w:val="00940191"/>
    <w:rsid w:val="009405F7"/>
    <w:rsid w:val="00940C34"/>
    <w:rsid w:val="00941CFC"/>
    <w:rsid w:val="009440BB"/>
    <w:rsid w:val="0094481C"/>
    <w:rsid w:val="00946AEB"/>
    <w:rsid w:val="00946B81"/>
    <w:rsid w:val="009473D2"/>
    <w:rsid w:val="00947F1E"/>
    <w:rsid w:val="00950609"/>
    <w:rsid w:val="00950DAB"/>
    <w:rsid w:val="00952BD7"/>
    <w:rsid w:val="00952EB9"/>
    <w:rsid w:val="00952ED5"/>
    <w:rsid w:val="00953A5A"/>
    <w:rsid w:val="00953E67"/>
    <w:rsid w:val="00955A1E"/>
    <w:rsid w:val="00962509"/>
    <w:rsid w:val="0096251D"/>
    <w:rsid w:val="0096468D"/>
    <w:rsid w:val="0096604F"/>
    <w:rsid w:val="00966E61"/>
    <w:rsid w:val="0097435E"/>
    <w:rsid w:val="00974AD4"/>
    <w:rsid w:val="00976091"/>
    <w:rsid w:val="00976EFF"/>
    <w:rsid w:val="0097733E"/>
    <w:rsid w:val="00977F95"/>
    <w:rsid w:val="009811F7"/>
    <w:rsid w:val="00981225"/>
    <w:rsid w:val="00981656"/>
    <w:rsid w:val="0098182E"/>
    <w:rsid w:val="0098537E"/>
    <w:rsid w:val="009864F5"/>
    <w:rsid w:val="00987BF0"/>
    <w:rsid w:val="00987F9E"/>
    <w:rsid w:val="00993980"/>
    <w:rsid w:val="009939BD"/>
    <w:rsid w:val="009941BA"/>
    <w:rsid w:val="0099498C"/>
    <w:rsid w:val="00994D27"/>
    <w:rsid w:val="00994FAA"/>
    <w:rsid w:val="00995086"/>
    <w:rsid w:val="00995A17"/>
    <w:rsid w:val="00995CB3"/>
    <w:rsid w:val="00996438"/>
    <w:rsid w:val="009A19E2"/>
    <w:rsid w:val="009A1A89"/>
    <w:rsid w:val="009A1D9F"/>
    <w:rsid w:val="009A2882"/>
    <w:rsid w:val="009A3190"/>
    <w:rsid w:val="009A3EF4"/>
    <w:rsid w:val="009A5345"/>
    <w:rsid w:val="009A60B6"/>
    <w:rsid w:val="009B0A2D"/>
    <w:rsid w:val="009B0F7E"/>
    <w:rsid w:val="009B259C"/>
    <w:rsid w:val="009B3556"/>
    <w:rsid w:val="009B42DD"/>
    <w:rsid w:val="009B6780"/>
    <w:rsid w:val="009B6C15"/>
    <w:rsid w:val="009B7A8C"/>
    <w:rsid w:val="009C11FD"/>
    <w:rsid w:val="009C466D"/>
    <w:rsid w:val="009C5631"/>
    <w:rsid w:val="009D0714"/>
    <w:rsid w:val="009D10FC"/>
    <w:rsid w:val="009D11C8"/>
    <w:rsid w:val="009D1FC0"/>
    <w:rsid w:val="009D25E5"/>
    <w:rsid w:val="009D2E9F"/>
    <w:rsid w:val="009D362E"/>
    <w:rsid w:val="009D3976"/>
    <w:rsid w:val="009D5C99"/>
    <w:rsid w:val="009D66CD"/>
    <w:rsid w:val="009D723D"/>
    <w:rsid w:val="009E09D7"/>
    <w:rsid w:val="009E0B78"/>
    <w:rsid w:val="009E0C7B"/>
    <w:rsid w:val="009E1741"/>
    <w:rsid w:val="009E2ED3"/>
    <w:rsid w:val="009E2FDD"/>
    <w:rsid w:val="009E4360"/>
    <w:rsid w:val="009E5967"/>
    <w:rsid w:val="009E6F2B"/>
    <w:rsid w:val="009E6F55"/>
    <w:rsid w:val="009E726D"/>
    <w:rsid w:val="009E7A27"/>
    <w:rsid w:val="009E7CE3"/>
    <w:rsid w:val="009F33EE"/>
    <w:rsid w:val="009F3777"/>
    <w:rsid w:val="009F398D"/>
    <w:rsid w:val="009F414D"/>
    <w:rsid w:val="009F6C94"/>
    <w:rsid w:val="009F7202"/>
    <w:rsid w:val="009F75A9"/>
    <w:rsid w:val="00A0123B"/>
    <w:rsid w:val="00A02540"/>
    <w:rsid w:val="00A02E91"/>
    <w:rsid w:val="00A03F91"/>
    <w:rsid w:val="00A05AC5"/>
    <w:rsid w:val="00A06C04"/>
    <w:rsid w:val="00A07480"/>
    <w:rsid w:val="00A07645"/>
    <w:rsid w:val="00A077F6"/>
    <w:rsid w:val="00A07981"/>
    <w:rsid w:val="00A126F5"/>
    <w:rsid w:val="00A1273B"/>
    <w:rsid w:val="00A14C4F"/>
    <w:rsid w:val="00A20477"/>
    <w:rsid w:val="00A20CC3"/>
    <w:rsid w:val="00A20EBB"/>
    <w:rsid w:val="00A24D0A"/>
    <w:rsid w:val="00A261C9"/>
    <w:rsid w:val="00A26979"/>
    <w:rsid w:val="00A27445"/>
    <w:rsid w:val="00A3051B"/>
    <w:rsid w:val="00A309D5"/>
    <w:rsid w:val="00A33F59"/>
    <w:rsid w:val="00A373C2"/>
    <w:rsid w:val="00A43404"/>
    <w:rsid w:val="00A436EB"/>
    <w:rsid w:val="00A44062"/>
    <w:rsid w:val="00A44716"/>
    <w:rsid w:val="00A53181"/>
    <w:rsid w:val="00A534B1"/>
    <w:rsid w:val="00A538C3"/>
    <w:rsid w:val="00A56D0D"/>
    <w:rsid w:val="00A57E8A"/>
    <w:rsid w:val="00A63C32"/>
    <w:rsid w:val="00A644C4"/>
    <w:rsid w:val="00A6464A"/>
    <w:rsid w:val="00A67141"/>
    <w:rsid w:val="00A702DB"/>
    <w:rsid w:val="00A729C7"/>
    <w:rsid w:val="00A735C4"/>
    <w:rsid w:val="00A7552D"/>
    <w:rsid w:val="00A77269"/>
    <w:rsid w:val="00A80C10"/>
    <w:rsid w:val="00A818EA"/>
    <w:rsid w:val="00A83EE3"/>
    <w:rsid w:val="00A85CDE"/>
    <w:rsid w:val="00A94218"/>
    <w:rsid w:val="00A94C47"/>
    <w:rsid w:val="00A95A89"/>
    <w:rsid w:val="00A96907"/>
    <w:rsid w:val="00A979C4"/>
    <w:rsid w:val="00AA030D"/>
    <w:rsid w:val="00AA0DC7"/>
    <w:rsid w:val="00AA1B97"/>
    <w:rsid w:val="00AA33EE"/>
    <w:rsid w:val="00AA4311"/>
    <w:rsid w:val="00AA6448"/>
    <w:rsid w:val="00AA754E"/>
    <w:rsid w:val="00AA79BA"/>
    <w:rsid w:val="00AB10D2"/>
    <w:rsid w:val="00AB19E4"/>
    <w:rsid w:val="00AB2597"/>
    <w:rsid w:val="00AB2B89"/>
    <w:rsid w:val="00AB348D"/>
    <w:rsid w:val="00AB3AA4"/>
    <w:rsid w:val="00AB497D"/>
    <w:rsid w:val="00AB5A5D"/>
    <w:rsid w:val="00AB683C"/>
    <w:rsid w:val="00AB7F69"/>
    <w:rsid w:val="00AC0379"/>
    <w:rsid w:val="00AC074F"/>
    <w:rsid w:val="00AC1E1A"/>
    <w:rsid w:val="00AC39D2"/>
    <w:rsid w:val="00AC4F2A"/>
    <w:rsid w:val="00AC6928"/>
    <w:rsid w:val="00AC75C2"/>
    <w:rsid w:val="00AC76E0"/>
    <w:rsid w:val="00AC7E3C"/>
    <w:rsid w:val="00AD0F77"/>
    <w:rsid w:val="00AD1205"/>
    <w:rsid w:val="00AD24D4"/>
    <w:rsid w:val="00AD5552"/>
    <w:rsid w:val="00AE1120"/>
    <w:rsid w:val="00AE36E9"/>
    <w:rsid w:val="00AE3850"/>
    <w:rsid w:val="00AE506C"/>
    <w:rsid w:val="00AE5BB0"/>
    <w:rsid w:val="00AE5E74"/>
    <w:rsid w:val="00AF0ADB"/>
    <w:rsid w:val="00AF304D"/>
    <w:rsid w:val="00AF3EE9"/>
    <w:rsid w:val="00AF475C"/>
    <w:rsid w:val="00AF4857"/>
    <w:rsid w:val="00AF5CA1"/>
    <w:rsid w:val="00B00EC3"/>
    <w:rsid w:val="00B01274"/>
    <w:rsid w:val="00B022B3"/>
    <w:rsid w:val="00B026C5"/>
    <w:rsid w:val="00B0598C"/>
    <w:rsid w:val="00B06031"/>
    <w:rsid w:val="00B0614E"/>
    <w:rsid w:val="00B061F3"/>
    <w:rsid w:val="00B10F53"/>
    <w:rsid w:val="00B11AED"/>
    <w:rsid w:val="00B11C53"/>
    <w:rsid w:val="00B11D3F"/>
    <w:rsid w:val="00B11E68"/>
    <w:rsid w:val="00B12973"/>
    <w:rsid w:val="00B12E63"/>
    <w:rsid w:val="00B1547F"/>
    <w:rsid w:val="00B1575D"/>
    <w:rsid w:val="00B15CB7"/>
    <w:rsid w:val="00B1766F"/>
    <w:rsid w:val="00B1796C"/>
    <w:rsid w:val="00B17A95"/>
    <w:rsid w:val="00B208BA"/>
    <w:rsid w:val="00B21D08"/>
    <w:rsid w:val="00B25AED"/>
    <w:rsid w:val="00B31659"/>
    <w:rsid w:val="00B31EEB"/>
    <w:rsid w:val="00B33023"/>
    <w:rsid w:val="00B351E3"/>
    <w:rsid w:val="00B3629B"/>
    <w:rsid w:val="00B37B36"/>
    <w:rsid w:val="00B37F27"/>
    <w:rsid w:val="00B4057A"/>
    <w:rsid w:val="00B41773"/>
    <w:rsid w:val="00B4294D"/>
    <w:rsid w:val="00B43311"/>
    <w:rsid w:val="00B43BA4"/>
    <w:rsid w:val="00B44172"/>
    <w:rsid w:val="00B45672"/>
    <w:rsid w:val="00B465C0"/>
    <w:rsid w:val="00B501B1"/>
    <w:rsid w:val="00B50426"/>
    <w:rsid w:val="00B50897"/>
    <w:rsid w:val="00B50D48"/>
    <w:rsid w:val="00B54018"/>
    <w:rsid w:val="00B54303"/>
    <w:rsid w:val="00B5508C"/>
    <w:rsid w:val="00B55834"/>
    <w:rsid w:val="00B559F6"/>
    <w:rsid w:val="00B56E7D"/>
    <w:rsid w:val="00B601C7"/>
    <w:rsid w:val="00B60273"/>
    <w:rsid w:val="00B60D59"/>
    <w:rsid w:val="00B63C02"/>
    <w:rsid w:val="00B648E8"/>
    <w:rsid w:val="00B65E50"/>
    <w:rsid w:val="00B66365"/>
    <w:rsid w:val="00B673F6"/>
    <w:rsid w:val="00B716B5"/>
    <w:rsid w:val="00B71E81"/>
    <w:rsid w:val="00B7318F"/>
    <w:rsid w:val="00B73984"/>
    <w:rsid w:val="00B74824"/>
    <w:rsid w:val="00B7597D"/>
    <w:rsid w:val="00B76198"/>
    <w:rsid w:val="00B76396"/>
    <w:rsid w:val="00B803C2"/>
    <w:rsid w:val="00B8068C"/>
    <w:rsid w:val="00B86E4C"/>
    <w:rsid w:val="00B873E1"/>
    <w:rsid w:val="00B90114"/>
    <w:rsid w:val="00B90C36"/>
    <w:rsid w:val="00B910AD"/>
    <w:rsid w:val="00B93A7D"/>
    <w:rsid w:val="00B93E46"/>
    <w:rsid w:val="00B94A63"/>
    <w:rsid w:val="00B97007"/>
    <w:rsid w:val="00B976CF"/>
    <w:rsid w:val="00BA0989"/>
    <w:rsid w:val="00BA2E0F"/>
    <w:rsid w:val="00BA3B8D"/>
    <w:rsid w:val="00BA5A32"/>
    <w:rsid w:val="00BA63F9"/>
    <w:rsid w:val="00BA6AEC"/>
    <w:rsid w:val="00BA7245"/>
    <w:rsid w:val="00BA7F90"/>
    <w:rsid w:val="00BB273D"/>
    <w:rsid w:val="00BB2833"/>
    <w:rsid w:val="00BB4AF3"/>
    <w:rsid w:val="00BB60BD"/>
    <w:rsid w:val="00BB6FC1"/>
    <w:rsid w:val="00BC0C31"/>
    <w:rsid w:val="00BC0F26"/>
    <w:rsid w:val="00BC2057"/>
    <w:rsid w:val="00BC27B1"/>
    <w:rsid w:val="00BC3C12"/>
    <w:rsid w:val="00BC4B2C"/>
    <w:rsid w:val="00BC5466"/>
    <w:rsid w:val="00BC7176"/>
    <w:rsid w:val="00BD0EFC"/>
    <w:rsid w:val="00BD15F7"/>
    <w:rsid w:val="00BD26A7"/>
    <w:rsid w:val="00BD2B75"/>
    <w:rsid w:val="00BD5197"/>
    <w:rsid w:val="00BD58BB"/>
    <w:rsid w:val="00BD625E"/>
    <w:rsid w:val="00BD7427"/>
    <w:rsid w:val="00BE1322"/>
    <w:rsid w:val="00BE1D83"/>
    <w:rsid w:val="00BE290D"/>
    <w:rsid w:val="00BE354B"/>
    <w:rsid w:val="00BE4321"/>
    <w:rsid w:val="00BE5A99"/>
    <w:rsid w:val="00BE6EF0"/>
    <w:rsid w:val="00BE7AD7"/>
    <w:rsid w:val="00BF07F9"/>
    <w:rsid w:val="00BF1A3E"/>
    <w:rsid w:val="00BF48C4"/>
    <w:rsid w:val="00BF55B1"/>
    <w:rsid w:val="00C00C88"/>
    <w:rsid w:val="00C00F66"/>
    <w:rsid w:val="00C01A28"/>
    <w:rsid w:val="00C01DDC"/>
    <w:rsid w:val="00C02029"/>
    <w:rsid w:val="00C02528"/>
    <w:rsid w:val="00C047AB"/>
    <w:rsid w:val="00C04B8C"/>
    <w:rsid w:val="00C05865"/>
    <w:rsid w:val="00C07791"/>
    <w:rsid w:val="00C07B99"/>
    <w:rsid w:val="00C100BD"/>
    <w:rsid w:val="00C11B6A"/>
    <w:rsid w:val="00C12866"/>
    <w:rsid w:val="00C138A2"/>
    <w:rsid w:val="00C13EBF"/>
    <w:rsid w:val="00C14704"/>
    <w:rsid w:val="00C14F20"/>
    <w:rsid w:val="00C1555D"/>
    <w:rsid w:val="00C15A5E"/>
    <w:rsid w:val="00C16D7C"/>
    <w:rsid w:val="00C173E6"/>
    <w:rsid w:val="00C17937"/>
    <w:rsid w:val="00C17D4E"/>
    <w:rsid w:val="00C20154"/>
    <w:rsid w:val="00C209DE"/>
    <w:rsid w:val="00C21269"/>
    <w:rsid w:val="00C21BEE"/>
    <w:rsid w:val="00C23A50"/>
    <w:rsid w:val="00C26CE7"/>
    <w:rsid w:val="00C30814"/>
    <w:rsid w:val="00C31050"/>
    <w:rsid w:val="00C32E1C"/>
    <w:rsid w:val="00C3462A"/>
    <w:rsid w:val="00C35984"/>
    <w:rsid w:val="00C3718F"/>
    <w:rsid w:val="00C372C5"/>
    <w:rsid w:val="00C408DF"/>
    <w:rsid w:val="00C42258"/>
    <w:rsid w:val="00C429C8"/>
    <w:rsid w:val="00C4319C"/>
    <w:rsid w:val="00C447A1"/>
    <w:rsid w:val="00C44871"/>
    <w:rsid w:val="00C453FF"/>
    <w:rsid w:val="00C46D50"/>
    <w:rsid w:val="00C47656"/>
    <w:rsid w:val="00C47B89"/>
    <w:rsid w:val="00C47E7B"/>
    <w:rsid w:val="00C50669"/>
    <w:rsid w:val="00C5103B"/>
    <w:rsid w:val="00C52725"/>
    <w:rsid w:val="00C52EA5"/>
    <w:rsid w:val="00C557C9"/>
    <w:rsid w:val="00C57A3D"/>
    <w:rsid w:val="00C57FFE"/>
    <w:rsid w:val="00C62978"/>
    <w:rsid w:val="00C64408"/>
    <w:rsid w:val="00C7128C"/>
    <w:rsid w:val="00C71603"/>
    <w:rsid w:val="00C73922"/>
    <w:rsid w:val="00C73F9D"/>
    <w:rsid w:val="00C75B60"/>
    <w:rsid w:val="00C75D83"/>
    <w:rsid w:val="00C762B4"/>
    <w:rsid w:val="00C810C3"/>
    <w:rsid w:val="00C822F8"/>
    <w:rsid w:val="00C82B1C"/>
    <w:rsid w:val="00C83786"/>
    <w:rsid w:val="00C84F9A"/>
    <w:rsid w:val="00C86D71"/>
    <w:rsid w:val="00C87AA7"/>
    <w:rsid w:val="00C96724"/>
    <w:rsid w:val="00C978B7"/>
    <w:rsid w:val="00C97DE8"/>
    <w:rsid w:val="00C97F12"/>
    <w:rsid w:val="00CA322F"/>
    <w:rsid w:val="00CA3293"/>
    <w:rsid w:val="00CA4607"/>
    <w:rsid w:val="00CA4F63"/>
    <w:rsid w:val="00CA737C"/>
    <w:rsid w:val="00CA7477"/>
    <w:rsid w:val="00CA7CB4"/>
    <w:rsid w:val="00CB0DBC"/>
    <w:rsid w:val="00CB21F9"/>
    <w:rsid w:val="00CB25A7"/>
    <w:rsid w:val="00CB3E86"/>
    <w:rsid w:val="00CB4769"/>
    <w:rsid w:val="00CB4D16"/>
    <w:rsid w:val="00CB4DA4"/>
    <w:rsid w:val="00CB5E12"/>
    <w:rsid w:val="00CB6BDB"/>
    <w:rsid w:val="00CB7FFB"/>
    <w:rsid w:val="00CC2F85"/>
    <w:rsid w:val="00CC33D7"/>
    <w:rsid w:val="00CC48DC"/>
    <w:rsid w:val="00CC4937"/>
    <w:rsid w:val="00CC5D4B"/>
    <w:rsid w:val="00CC67D8"/>
    <w:rsid w:val="00CC7335"/>
    <w:rsid w:val="00CC7893"/>
    <w:rsid w:val="00CC79A3"/>
    <w:rsid w:val="00CD125C"/>
    <w:rsid w:val="00CD1D05"/>
    <w:rsid w:val="00CD327B"/>
    <w:rsid w:val="00CD36A4"/>
    <w:rsid w:val="00CD610E"/>
    <w:rsid w:val="00CD6317"/>
    <w:rsid w:val="00CD75EA"/>
    <w:rsid w:val="00CE04FC"/>
    <w:rsid w:val="00CE128D"/>
    <w:rsid w:val="00CE2B2F"/>
    <w:rsid w:val="00CE4B97"/>
    <w:rsid w:val="00CE6D14"/>
    <w:rsid w:val="00CE731D"/>
    <w:rsid w:val="00CF15D1"/>
    <w:rsid w:val="00CF3903"/>
    <w:rsid w:val="00CF565D"/>
    <w:rsid w:val="00CF6353"/>
    <w:rsid w:val="00CF7773"/>
    <w:rsid w:val="00CF7804"/>
    <w:rsid w:val="00D026D9"/>
    <w:rsid w:val="00D04813"/>
    <w:rsid w:val="00D05808"/>
    <w:rsid w:val="00D0719F"/>
    <w:rsid w:val="00D072FC"/>
    <w:rsid w:val="00D07BE8"/>
    <w:rsid w:val="00D121B4"/>
    <w:rsid w:val="00D12CEB"/>
    <w:rsid w:val="00D14F21"/>
    <w:rsid w:val="00D16010"/>
    <w:rsid w:val="00D16013"/>
    <w:rsid w:val="00D16C33"/>
    <w:rsid w:val="00D16F5E"/>
    <w:rsid w:val="00D17822"/>
    <w:rsid w:val="00D20288"/>
    <w:rsid w:val="00D30621"/>
    <w:rsid w:val="00D30741"/>
    <w:rsid w:val="00D3231C"/>
    <w:rsid w:val="00D32C25"/>
    <w:rsid w:val="00D33033"/>
    <w:rsid w:val="00D332CD"/>
    <w:rsid w:val="00D33EF5"/>
    <w:rsid w:val="00D376E9"/>
    <w:rsid w:val="00D37716"/>
    <w:rsid w:val="00D40F87"/>
    <w:rsid w:val="00D41DAE"/>
    <w:rsid w:val="00D41F9C"/>
    <w:rsid w:val="00D431E2"/>
    <w:rsid w:val="00D43F67"/>
    <w:rsid w:val="00D44446"/>
    <w:rsid w:val="00D46C52"/>
    <w:rsid w:val="00D46E49"/>
    <w:rsid w:val="00D472C2"/>
    <w:rsid w:val="00D47F83"/>
    <w:rsid w:val="00D510B2"/>
    <w:rsid w:val="00D515CC"/>
    <w:rsid w:val="00D51C95"/>
    <w:rsid w:val="00D51DDF"/>
    <w:rsid w:val="00D523A9"/>
    <w:rsid w:val="00D547BC"/>
    <w:rsid w:val="00D5590A"/>
    <w:rsid w:val="00D615DB"/>
    <w:rsid w:val="00D61AEB"/>
    <w:rsid w:val="00D61E5A"/>
    <w:rsid w:val="00D6415C"/>
    <w:rsid w:val="00D65923"/>
    <w:rsid w:val="00D667E8"/>
    <w:rsid w:val="00D66EEF"/>
    <w:rsid w:val="00D6739F"/>
    <w:rsid w:val="00D67C83"/>
    <w:rsid w:val="00D67E2D"/>
    <w:rsid w:val="00D73835"/>
    <w:rsid w:val="00D738ED"/>
    <w:rsid w:val="00D73B2A"/>
    <w:rsid w:val="00D7696D"/>
    <w:rsid w:val="00D77417"/>
    <w:rsid w:val="00D7780D"/>
    <w:rsid w:val="00D80023"/>
    <w:rsid w:val="00D80444"/>
    <w:rsid w:val="00D80554"/>
    <w:rsid w:val="00D8193B"/>
    <w:rsid w:val="00D85B6D"/>
    <w:rsid w:val="00D8792B"/>
    <w:rsid w:val="00D91A47"/>
    <w:rsid w:val="00D93C55"/>
    <w:rsid w:val="00D95004"/>
    <w:rsid w:val="00D95878"/>
    <w:rsid w:val="00D96304"/>
    <w:rsid w:val="00D96D65"/>
    <w:rsid w:val="00D96FF4"/>
    <w:rsid w:val="00DA22DC"/>
    <w:rsid w:val="00DA34D4"/>
    <w:rsid w:val="00DA5305"/>
    <w:rsid w:val="00DA7560"/>
    <w:rsid w:val="00DA78D0"/>
    <w:rsid w:val="00DB010C"/>
    <w:rsid w:val="00DB08D1"/>
    <w:rsid w:val="00DB0994"/>
    <w:rsid w:val="00DB0EFB"/>
    <w:rsid w:val="00DB200C"/>
    <w:rsid w:val="00DB34DB"/>
    <w:rsid w:val="00DB3BCA"/>
    <w:rsid w:val="00DB3C87"/>
    <w:rsid w:val="00DB518A"/>
    <w:rsid w:val="00DB5C19"/>
    <w:rsid w:val="00DB6709"/>
    <w:rsid w:val="00DB6F1E"/>
    <w:rsid w:val="00DB77D8"/>
    <w:rsid w:val="00DC0E1A"/>
    <w:rsid w:val="00DC31A5"/>
    <w:rsid w:val="00DC622D"/>
    <w:rsid w:val="00DC6CDE"/>
    <w:rsid w:val="00DC6E08"/>
    <w:rsid w:val="00DC7B46"/>
    <w:rsid w:val="00DD053B"/>
    <w:rsid w:val="00DD0B0F"/>
    <w:rsid w:val="00DD11AA"/>
    <w:rsid w:val="00DD13BD"/>
    <w:rsid w:val="00DD2DBE"/>
    <w:rsid w:val="00DD4A2B"/>
    <w:rsid w:val="00DD4F32"/>
    <w:rsid w:val="00DD5274"/>
    <w:rsid w:val="00DD62BF"/>
    <w:rsid w:val="00DD6923"/>
    <w:rsid w:val="00DD7865"/>
    <w:rsid w:val="00DE32DE"/>
    <w:rsid w:val="00DE4075"/>
    <w:rsid w:val="00DE47B9"/>
    <w:rsid w:val="00DF0435"/>
    <w:rsid w:val="00DF11B7"/>
    <w:rsid w:val="00DF2BBC"/>
    <w:rsid w:val="00DF3D86"/>
    <w:rsid w:val="00DF3F31"/>
    <w:rsid w:val="00DF4699"/>
    <w:rsid w:val="00DF4F51"/>
    <w:rsid w:val="00DF5989"/>
    <w:rsid w:val="00DF692B"/>
    <w:rsid w:val="00E00A56"/>
    <w:rsid w:val="00E024EB"/>
    <w:rsid w:val="00E02B10"/>
    <w:rsid w:val="00E03F88"/>
    <w:rsid w:val="00E043FB"/>
    <w:rsid w:val="00E05DBB"/>
    <w:rsid w:val="00E067C6"/>
    <w:rsid w:val="00E10097"/>
    <w:rsid w:val="00E10E9F"/>
    <w:rsid w:val="00E14BAA"/>
    <w:rsid w:val="00E15E45"/>
    <w:rsid w:val="00E21017"/>
    <w:rsid w:val="00E240BE"/>
    <w:rsid w:val="00E25079"/>
    <w:rsid w:val="00E256F8"/>
    <w:rsid w:val="00E260BB"/>
    <w:rsid w:val="00E26102"/>
    <w:rsid w:val="00E261F3"/>
    <w:rsid w:val="00E2627D"/>
    <w:rsid w:val="00E262C8"/>
    <w:rsid w:val="00E26487"/>
    <w:rsid w:val="00E27266"/>
    <w:rsid w:val="00E30F99"/>
    <w:rsid w:val="00E3160D"/>
    <w:rsid w:val="00E32501"/>
    <w:rsid w:val="00E35249"/>
    <w:rsid w:val="00E36148"/>
    <w:rsid w:val="00E362B8"/>
    <w:rsid w:val="00E36C6B"/>
    <w:rsid w:val="00E4020F"/>
    <w:rsid w:val="00E415F2"/>
    <w:rsid w:val="00E45259"/>
    <w:rsid w:val="00E455A6"/>
    <w:rsid w:val="00E47DA0"/>
    <w:rsid w:val="00E50B36"/>
    <w:rsid w:val="00E50BC5"/>
    <w:rsid w:val="00E5157D"/>
    <w:rsid w:val="00E51969"/>
    <w:rsid w:val="00E51990"/>
    <w:rsid w:val="00E53876"/>
    <w:rsid w:val="00E54512"/>
    <w:rsid w:val="00E55BF5"/>
    <w:rsid w:val="00E569BE"/>
    <w:rsid w:val="00E614E8"/>
    <w:rsid w:val="00E61E15"/>
    <w:rsid w:val="00E61ED7"/>
    <w:rsid w:val="00E62E48"/>
    <w:rsid w:val="00E6365D"/>
    <w:rsid w:val="00E6404F"/>
    <w:rsid w:val="00E66BEC"/>
    <w:rsid w:val="00E66C4F"/>
    <w:rsid w:val="00E70285"/>
    <w:rsid w:val="00E715A3"/>
    <w:rsid w:val="00E71B82"/>
    <w:rsid w:val="00E73108"/>
    <w:rsid w:val="00E74C39"/>
    <w:rsid w:val="00E753E4"/>
    <w:rsid w:val="00E80E73"/>
    <w:rsid w:val="00E86A88"/>
    <w:rsid w:val="00E87CB4"/>
    <w:rsid w:val="00E87F44"/>
    <w:rsid w:val="00E9129C"/>
    <w:rsid w:val="00E91DD1"/>
    <w:rsid w:val="00E926FE"/>
    <w:rsid w:val="00E956B2"/>
    <w:rsid w:val="00E95765"/>
    <w:rsid w:val="00E95B85"/>
    <w:rsid w:val="00E96D38"/>
    <w:rsid w:val="00E97470"/>
    <w:rsid w:val="00EA1A31"/>
    <w:rsid w:val="00EA290F"/>
    <w:rsid w:val="00EA2DAD"/>
    <w:rsid w:val="00EA2DC2"/>
    <w:rsid w:val="00EA4F98"/>
    <w:rsid w:val="00EA593F"/>
    <w:rsid w:val="00EA7BFB"/>
    <w:rsid w:val="00EB0101"/>
    <w:rsid w:val="00EB0CB4"/>
    <w:rsid w:val="00EB1B95"/>
    <w:rsid w:val="00EB1D0F"/>
    <w:rsid w:val="00EB1D6F"/>
    <w:rsid w:val="00EB2DB5"/>
    <w:rsid w:val="00EB37BD"/>
    <w:rsid w:val="00EB422E"/>
    <w:rsid w:val="00EB4C90"/>
    <w:rsid w:val="00EB5DDD"/>
    <w:rsid w:val="00EB64BC"/>
    <w:rsid w:val="00EB65DF"/>
    <w:rsid w:val="00EB67C6"/>
    <w:rsid w:val="00EB781B"/>
    <w:rsid w:val="00EC1ADC"/>
    <w:rsid w:val="00EC22EC"/>
    <w:rsid w:val="00EC3C15"/>
    <w:rsid w:val="00EC3E1A"/>
    <w:rsid w:val="00ED016C"/>
    <w:rsid w:val="00ED031F"/>
    <w:rsid w:val="00ED5ABE"/>
    <w:rsid w:val="00ED5BB2"/>
    <w:rsid w:val="00ED6803"/>
    <w:rsid w:val="00ED6EA5"/>
    <w:rsid w:val="00EE038D"/>
    <w:rsid w:val="00EE169F"/>
    <w:rsid w:val="00EE1E46"/>
    <w:rsid w:val="00EE2291"/>
    <w:rsid w:val="00EE778A"/>
    <w:rsid w:val="00EF126C"/>
    <w:rsid w:val="00EF2114"/>
    <w:rsid w:val="00EF28B1"/>
    <w:rsid w:val="00EF318B"/>
    <w:rsid w:val="00EF37F1"/>
    <w:rsid w:val="00EF59E1"/>
    <w:rsid w:val="00EF5BF7"/>
    <w:rsid w:val="00EF606E"/>
    <w:rsid w:val="00EF68C9"/>
    <w:rsid w:val="00F01DE8"/>
    <w:rsid w:val="00F03B4D"/>
    <w:rsid w:val="00F100CC"/>
    <w:rsid w:val="00F12CE7"/>
    <w:rsid w:val="00F13D5B"/>
    <w:rsid w:val="00F151E7"/>
    <w:rsid w:val="00F17B78"/>
    <w:rsid w:val="00F200C6"/>
    <w:rsid w:val="00F237B3"/>
    <w:rsid w:val="00F23A3C"/>
    <w:rsid w:val="00F25F5A"/>
    <w:rsid w:val="00F25F7E"/>
    <w:rsid w:val="00F33C74"/>
    <w:rsid w:val="00F343F8"/>
    <w:rsid w:val="00F35F3D"/>
    <w:rsid w:val="00F36F98"/>
    <w:rsid w:val="00F374C2"/>
    <w:rsid w:val="00F377CD"/>
    <w:rsid w:val="00F400A2"/>
    <w:rsid w:val="00F40437"/>
    <w:rsid w:val="00F41827"/>
    <w:rsid w:val="00F4236F"/>
    <w:rsid w:val="00F43429"/>
    <w:rsid w:val="00F436CB"/>
    <w:rsid w:val="00F44280"/>
    <w:rsid w:val="00F45098"/>
    <w:rsid w:val="00F46FF9"/>
    <w:rsid w:val="00F477BD"/>
    <w:rsid w:val="00F47958"/>
    <w:rsid w:val="00F50670"/>
    <w:rsid w:val="00F51D8D"/>
    <w:rsid w:val="00F53222"/>
    <w:rsid w:val="00F5342C"/>
    <w:rsid w:val="00F53D11"/>
    <w:rsid w:val="00F548CA"/>
    <w:rsid w:val="00F56B3D"/>
    <w:rsid w:val="00F605EC"/>
    <w:rsid w:val="00F60C16"/>
    <w:rsid w:val="00F615C1"/>
    <w:rsid w:val="00F628C8"/>
    <w:rsid w:val="00F65A2E"/>
    <w:rsid w:val="00F65BD0"/>
    <w:rsid w:val="00F71526"/>
    <w:rsid w:val="00F736BA"/>
    <w:rsid w:val="00F74281"/>
    <w:rsid w:val="00F74EAE"/>
    <w:rsid w:val="00F7505E"/>
    <w:rsid w:val="00F753EC"/>
    <w:rsid w:val="00F76601"/>
    <w:rsid w:val="00F77379"/>
    <w:rsid w:val="00F801F4"/>
    <w:rsid w:val="00F809F4"/>
    <w:rsid w:val="00F8564B"/>
    <w:rsid w:val="00F85821"/>
    <w:rsid w:val="00F864CF"/>
    <w:rsid w:val="00F87751"/>
    <w:rsid w:val="00F90CD9"/>
    <w:rsid w:val="00F92C89"/>
    <w:rsid w:val="00F9413A"/>
    <w:rsid w:val="00F956E2"/>
    <w:rsid w:val="00F9711F"/>
    <w:rsid w:val="00F97678"/>
    <w:rsid w:val="00FA2813"/>
    <w:rsid w:val="00FA2DEE"/>
    <w:rsid w:val="00FA356A"/>
    <w:rsid w:val="00FA6036"/>
    <w:rsid w:val="00FB0A76"/>
    <w:rsid w:val="00FB1B91"/>
    <w:rsid w:val="00FB1EFD"/>
    <w:rsid w:val="00FB697A"/>
    <w:rsid w:val="00FB7404"/>
    <w:rsid w:val="00FB7FC9"/>
    <w:rsid w:val="00FC020A"/>
    <w:rsid w:val="00FC0EB6"/>
    <w:rsid w:val="00FC2076"/>
    <w:rsid w:val="00FC38D9"/>
    <w:rsid w:val="00FC3FAD"/>
    <w:rsid w:val="00FC5364"/>
    <w:rsid w:val="00FC57EA"/>
    <w:rsid w:val="00FD15D2"/>
    <w:rsid w:val="00FD1984"/>
    <w:rsid w:val="00FD22B1"/>
    <w:rsid w:val="00FD2C52"/>
    <w:rsid w:val="00FD4133"/>
    <w:rsid w:val="00FD5C8C"/>
    <w:rsid w:val="00FE1360"/>
    <w:rsid w:val="00FE186B"/>
    <w:rsid w:val="00FE30BA"/>
    <w:rsid w:val="00FE3359"/>
    <w:rsid w:val="00FE4553"/>
    <w:rsid w:val="00FE52D0"/>
    <w:rsid w:val="00FE6665"/>
    <w:rsid w:val="00FE74AE"/>
    <w:rsid w:val="00FE7E86"/>
    <w:rsid w:val="00FF06A9"/>
    <w:rsid w:val="00FF12B0"/>
    <w:rsid w:val="00FF12FE"/>
    <w:rsid w:val="00FF2BA7"/>
    <w:rsid w:val="00FF2E35"/>
    <w:rsid w:val="00FF2F75"/>
    <w:rsid w:val="00FF3289"/>
    <w:rsid w:val="00FF54BF"/>
    <w:rsid w:val="00FF5EA9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jc w:val="both"/>
    </w:pPr>
    <w:rPr>
      <w:sz w:val="28"/>
      <w:szCs w:val="24"/>
    </w:rPr>
  </w:style>
  <w:style w:type="paragraph" w:styleId="12">
    <w:name w:val="heading 1"/>
    <w:basedOn w:val="a0"/>
    <w:next w:val="a0"/>
    <w:qFormat/>
    <w:pPr>
      <w:keepNext/>
      <w:ind w:firstLine="900"/>
      <w:outlineLvl w:val="0"/>
    </w:pPr>
    <w:rPr>
      <w:szCs w:val="28"/>
    </w:rPr>
  </w:style>
  <w:style w:type="paragraph" w:styleId="2">
    <w:name w:val="heading 2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jc w:val="center"/>
      <w:outlineLvl w:val="1"/>
    </w:pPr>
  </w:style>
  <w:style w:type="paragraph" w:styleId="3">
    <w:name w:val="heading 3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jc w:val="right"/>
      <w:outlineLvl w:val="2"/>
    </w:pPr>
  </w:style>
  <w:style w:type="paragraph" w:styleId="4">
    <w:name w:val="heading 4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outlineLvl w:val="3"/>
    </w:pPr>
  </w:style>
  <w:style w:type="paragraph" w:styleId="5">
    <w:name w:val="heading 5"/>
    <w:basedOn w:val="a0"/>
    <w:next w:val="a0"/>
    <w:qFormat/>
    <w:pPr>
      <w:keepNext/>
      <w:spacing w:line="240" w:lineRule="exact"/>
      <w:ind w:firstLine="5245"/>
      <w:jc w:val="center"/>
      <w:outlineLvl w:val="4"/>
    </w:pPr>
    <w:rPr>
      <w:szCs w:val="28"/>
    </w:rPr>
  </w:style>
  <w:style w:type="paragraph" w:styleId="6">
    <w:name w:val="heading 6"/>
    <w:basedOn w:val="a0"/>
    <w:next w:val="a0"/>
    <w:qFormat/>
    <w:pPr>
      <w:keepNext/>
      <w:spacing w:line="230" w:lineRule="auto"/>
      <w:outlineLvl w:val="5"/>
    </w:pPr>
    <w:rPr>
      <w:szCs w:val="28"/>
    </w:rPr>
  </w:style>
  <w:style w:type="paragraph" w:styleId="7">
    <w:name w:val="heading 7"/>
    <w:basedOn w:val="a0"/>
    <w:next w:val="a0"/>
    <w:qFormat/>
    <w:pPr>
      <w:keepNext/>
      <w:autoSpaceDE w:val="0"/>
      <w:autoSpaceDN w:val="0"/>
      <w:adjustRightInd w:val="0"/>
      <w:ind w:left="-284"/>
      <w:jc w:val="center"/>
      <w:outlineLvl w:val="6"/>
    </w:pPr>
    <w:rPr>
      <w:szCs w:val="28"/>
    </w:rPr>
  </w:style>
  <w:style w:type="paragraph" w:styleId="8">
    <w:name w:val="heading 8"/>
    <w:basedOn w:val="a0"/>
    <w:next w:val="a0"/>
    <w:qFormat/>
    <w:pPr>
      <w:keepNext/>
      <w:numPr>
        <w:numId w:val="3"/>
      </w:numPr>
      <w:jc w:val="center"/>
      <w:outlineLvl w:val="7"/>
    </w:pPr>
    <w:rPr>
      <w:szCs w:val="28"/>
    </w:rPr>
  </w:style>
  <w:style w:type="paragraph" w:styleId="9">
    <w:name w:val="heading 9"/>
    <w:basedOn w:val="a0"/>
    <w:next w:val="a0"/>
    <w:qFormat/>
    <w:pPr>
      <w:keepNext/>
      <w:ind w:firstLine="720"/>
      <w:jc w:val="center"/>
      <w:outlineLvl w:val="8"/>
    </w:pPr>
    <w:rPr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20"/>
    </w:pPr>
    <w:rPr>
      <w:szCs w:val="28"/>
    </w:rPr>
  </w:style>
  <w:style w:type="paragraph" w:styleId="20">
    <w:name w:val="Body Text Indent 2"/>
    <w:basedOn w:val="a0"/>
    <w:link w:val="21"/>
    <w:semiHidden/>
    <w:pPr>
      <w:ind w:firstLine="720"/>
      <w:jc w:val="center"/>
    </w:pPr>
    <w:rPr>
      <w:szCs w:val="28"/>
    </w:rPr>
  </w:style>
  <w:style w:type="paragraph" w:styleId="a5">
    <w:name w:val="Body Text"/>
    <w:basedOn w:val="a0"/>
    <w:semiHidden/>
    <w:rPr>
      <w:szCs w:val="28"/>
    </w:rPr>
  </w:style>
  <w:style w:type="paragraph" w:styleId="30">
    <w:name w:val="Body Text Indent 3"/>
    <w:basedOn w:val="a0"/>
    <w:semiHidden/>
    <w:pPr>
      <w:ind w:firstLine="709"/>
    </w:pPr>
    <w:rPr>
      <w:szCs w:val="28"/>
    </w:rPr>
  </w:style>
  <w:style w:type="paragraph" w:styleId="22">
    <w:name w:val="Body Text 2"/>
    <w:basedOn w:val="a0"/>
    <w:semiHidden/>
    <w:pPr>
      <w:tabs>
        <w:tab w:val="left" w:pos="720"/>
      </w:tabs>
    </w:pPr>
    <w:rPr>
      <w:szCs w:val="28"/>
    </w:rPr>
  </w:style>
  <w:style w:type="paragraph" w:styleId="a6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semiHidden/>
    <w:rsid w:val="00D96304"/>
    <w:rPr>
      <w:sz w:val="28"/>
      <w:szCs w:val="28"/>
    </w:rPr>
  </w:style>
  <w:style w:type="paragraph" w:styleId="a8">
    <w:name w:val="Document Map"/>
    <w:basedOn w:val="a0"/>
    <w:link w:val="a9"/>
    <w:uiPriority w:val="99"/>
    <w:semiHidden/>
    <w:unhideWhenUsed/>
    <w:rsid w:val="00517C9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517C94"/>
    <w:rPr>
      <w:rFonts w:ascii="Tahoma" w:hAnsi="Tahoma" w:cs="Tahoma"/>
      <w:spacing w:val="-20"/>
      <w:sz w:val="16"/>
      <w:szCs w:val="16"/>
    </w:rPr>
  </w:style>
  <w:style w:type="table" w:styleId="aa">
    <w:name w:val="Table Grid"/>
    <w:basedOn w:val="a2"/>
    <w:uiPriority w:val="59"/>
    <w:rsid w:val="0079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955A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5A1E"/>
  </w:style>
  <w:style w:type="paragraph" w:styleId="ad">
    <w:name w:val="footer"/>
    <w:basedOn w:val="a0"/>
    <w:link w:val="ae"/>
    <w:uiPriority w:val="99"/>
    <w:unhideWhenUsed/>
    <w:rsid w:val="00955A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5A1E"/>
  </w:style>
  <w:style w:type="paragraph" w:styleId="af">
    <w:name w:val="List Paragraph"/>
    <w:basedOn w:val="a0"/>
    <w:uiPriority w:val="34"/>
    <w:qFormat/>
    <w:rsid w:val="00544ED5"/>
    <w:pPr>
      <w:ind w:left="720"/>
      <w:contextualSpacing/>
    </w:pPr>
  </w:style>
  <w:style w:type="table" w:customStyle="1" w:styleId="13">
    <w:name w:val="Сетка таблицы1"/>
    <w:basedOn w:val="a2"/>
    <w:next w:val="aa"/>
    <w:uiPriority w:val="59"/>
    <w:rsid w:val="00882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B65E50"/>
    <w:rPr>
      <w:rFonts w:ascii="Times New Roman" w:hAnsi="Times New Roman"/>
      <w:color w:val="000000"/>
      <w:sz w:val="26"/>
    </w:rPr>
  </w:style>
  <w:style w:type="paragraph" w:styleId="af0">
    <w:name w:val="No Spacing"/>
    <w:uiPriority w:val="1"/>
    <w:qFormat/>
    <w:rsid w:val="00A83EE3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CE731D"/>
    <w:pPr>
      <w:widowControl w:val="0"/>
      <w:autoSpaceDE w:val="0"/>
      <w:autoSpaceDN w:val="0"/>
      <w:adjustRightInd w:val="0"/>
      <w:ind w:firstLine="720"/>
    </w:pPr>
    <w:rPr>
      <w:rFonts w:ascii="Times New Roman CYR" w:eastAsia="TypoUpright BT" w:hAnsi="Times New Roman CYR" w:cs="Times New Roman CYR"/>
    </w:rPr>
  </w:style>
  <w:style w:type="character" w:customStyle="1" w:styleId="ConsPlusNormal0">
    <w:name w:val="ConsPlusNormal Знак"/>
    <w:link w:val="ConsPlusNormal"/>
    <w:locked/>
    <w:rsid w:val="00CE731D"/>
    <w:rPr>
      <w:rFonts w:ascii="Times New Roman CYR" w:eastAsia="TypoUpright BT" w:hAnsi="Times New Roman CYR" w:cs="Times New Roman CYR"/>
    </w:rPr>
  </w:style>
  <w:style w:type="character" w:customStyle="1" w:styleId="FontStyle30">
    <w:name w:val="Font Style30"/>
    <w:uiPriority w:val="99"/>
    <w:rsid w:val="00CE731D"/>
    <w:rPr>
      <w:rFonts w:ascii="TypoUpright BT" w:hAnsi="TypoUpright BT" w:cs="TypoUpright BT" w:hint="default"/>
      <w:sz w:val="26"/>
      <w:szCs w:val="26"/>
    </w:rPr>
  </w:style>
  <w:style w:type="character" w:customStyle="1" w:styleId="FontStyle32">
    <w:name w:val="Font Style32"/>
    <w:uiPriority w:val="99"/>
    <w:rsid w:val="00AA1B97"/>
    <w:rPr>
      <w:rFonts w:ascii="TypoUpright BT" w:hAnsi="TypoUpright BT" w:cs="TypoUpright BT"/>
      <w:color w:val="000000"/>
      <w:sz w:val="24"/>
      <w:szCs w:val="24"/>
    </w:rPr>
  </w:style>
  <w:style w:type="paragraph" w:customStyle="1" w:styleId="Style18">
    <w:name w:val="Style18"/>
    <w:basedOn w:val="a0"/>
    <w:uiPriority w:val="99"/>
    <w:rsid w:val="00DF2BBC"/>
    <w:pPr>
      <w:widowControl w:val="0"/>
      <w:autoSpaceDE w:val="0"/>
      <w:autoSpaceDN w:val="0"/>
      <w:adjustRightInd w:val="0"/>
      <w:spacing w:line="299" w:lineRule="exact"/>
      <w:ind w:firstLine="744"/>
    </w:pPr>
    <w:rPr>
      <w:rFonts w:ascii="TypoUpright BT" w:eastAsia="TypoUpright BT" w:hAnsi="TypoUpright BT" w:cs="TypoUpright BT"/>
      <w:sz w:val="24"/>
    </w:rPr>
  </w:style>
  <w:style w:type="paragraph" w:customStyle="1" w:styleId="Style21">
    <w:name w:val="Style21"/>
    <w:basedOn w:val="a0"/>
    <w:uiPriority w:val="99"/>
    <w:rsid w:val="00417917"/>
    <w:pPr>
      <w:widowControl w:val="0"/>
      <w:autoSpaceDE w:val="0"/>
      <w:autoSpaceDN w:val="0"/>
      <w:adjustRightInd w:val="0"/>
      <w:jc w:val="left"/>
    </w:pPr>
    <w:rPr>
      <w:rFonts w:ascii="TypoUpright BT" w:eastAsia="TypoUpright BT" w:hAnsi="TypoUpright BT" w:cs="TypoUpright BT"/>
      <w:sz w:val="24"/>
    </w:rPr>
  </w:style>
  <w:style w:type="character" w:customStyle="1" w:styleId="FontStyle172">
    <w:name w:val="Font Style172"/>
    <w:uiPriority w:val="99"/>
    <w:rsid w:val="00BE7AD7"/>
    <w:rPr>
      <w:rFonts w:ascii="Times New Roman CYR" w:hAnsi="Times New Roman CYR" w:cs="Times New Roman CYR"/>
      <w:b/>
      <w:bCs/>
      <w:color w:val="000000"/>
      <w:sz w:val="16"/>
      <w:szCs w:val="16"/>
    </w:rPr>
  </w:style>
  <w:style w:type="character" w:customStyle="1" w:styleId="FontStyle177">
    <w:name w:val="Font Style177"/>
    <w:uiPriority w:val="99"/>
    <w:rsid w:val="008201EC"/>
    <w:rPr>
      <w:rFonts w:ascii="Times New Roman CYR" w:hAnsi="Times New Roman CYR" w:cs="Times New Roman CYR"/>
      <w:color w:val="000000"/>
      <w:sz w:val="16"/>
      <w:szCs w:val="16"/>
    </w:rPr>
  </w:style>
  <w:style w:type="paragraph" w:styleId="af1">
    <w:name w:val="footnote text"/>
    <w:basedOn w:val="a0"/>
    <w:link w:val="af2"/>
    <w:uiPriority w:val="99"/>
    <w:semiHidden/>
    <w:unhideWhenUsed/>
    <w:rsid w:val="00351C8F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351C8F"/>
  </w:style>
  <w:style w:type="character" w:styleId="af3">
    <w:name w:val="footnote reference"/>
    <w:basedOn w:val="a1"/>
    <w:uiPriority w:val="99"/>
    <w:semiHidden/>
    <w:unhideWhenUsed/>
    <w:rsid w:val="00351C8F"/>
    <w:rPr>
      <w:vertAlign w:val="superscript"/>
    </w:rPr>
  </w:style>
  <w:style w:type="table" w:customStyle="1" w:styleId="23">
    <w:name w:val="Сетка таблицы2"/>
    <w:basedOn w:val="a2"/>
    <w:next w:val="aa"/>
    <w:uiPriority w:val="59"/>
    <w:rsid w:val="002635A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263BA0"/>
    <w:rPr>
      <w:b/>
      <w:bCs/>
    </w:rPr>
  </w:style>
  <w:style w:type="paragraph" w:customStyle="1" w:styleId="ConsPlusTitle">
    <w:name w:val="ConsPlusTitle"/>
    <w:rsid w:val="00BF1A3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5">
    <w:name w:val="Hyperlink"/>
    <w:basedOn w:val="a1"/>
    <w:uiPriority w:val="99"/>
    <w:unhideWhenUsed/>
    <w:rsid w:val="00E6365D"/>
    <w:rPr>
      <w:color w:val="0000FF" w:themeColor="hyperlink"/>
      <w:u w:val="single"/>
    </w:rPr>
  </w:style>
  <w:style w:type="character" w:customStyle="1" w:styleId="130">
    <w:name w:val="Стиль 13 пт"/>
    <w:semiHidden/>
    <w:rsid w:val="00CA460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CA4607"/>
    <w:pPr>
      <w:numPr>
        <w:numId w:val="38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CA4607"/>
    <w:pPr>
      <w:numPr>
        <w:ilvl w:val="1"/>
        <w:numId w:val="38"/>
      </w:numPr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CA4607"/>
    <w:pPr>
      <w:numPr>
        <w:ilvl w:val="2"/>
        <w:numId w:val="38"/>
      </w:numPr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CA4607"/>
    <w:pPr>
      <w:numPr>
        <w:ilvl w:val="3"/>
        <w:numId w:val="38"/>
      </w:numPr>
      <w:ind w:left="0" w:firstLine="709"/>
    </w:pPr>
    <w:rPr>
      <w:sz w:val="26"/>
      <w:szCs w:val="20"/>
    </w:rPr>
  </w:style>
  <w:style w:type="paragraph" w:customStyle="1" w:styleId="10">
    <w:name w:val="Стиль приложения_1)"/>
    <w:basedOn w:val="a0"/>
    <w:rsid w:val="00CA4607"/>
    <w:pPr>
      <w:numPr>
        <w:ilvl w:val="4"/>
        <w:numId w:val="38"/>
      </w:numPr>
    </w:pPr>
    <w:rPr>
      <w:sz w:val="26"/>
      <w:szCs w:val="20"/>
    </w:rPr>
  </w:style>
  <w:style w:type="paragraph" w:customStyle="1" w:styleId="a">
    <w:name w:val="Стиль приложения_а)"/>
    <w:basedOn w:val="a0"/>
    <w:rsid w:val="00CA4607"/>
    <w:pPr>
      <w:numPr>
        <w:ilvl w:val="5"/>
        <w:numId w:val="38"/>
      </w:numPr>
    </w:pPr>
    <w:rPr>
      <w:sz w:val="26"/>
      <w:szCs w:val="20"/>
    </w:rPr>
  </w:style>
  <w:style w:type="paragraph" w:customStyle="1" w:styleId="ConsPlusNonformat">
    <w:name w:val="ConsPlusNonformat"/>
    <w:rsid w:val="003A5E4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jc w:val="both"/>
    </w:pPr>
    <w:rPr>
      <w:sz w:val="28"/>
      <w:szCs w:val="24"/>
    </w:rPr>
  </w:style>
  <w:style w:type="paragraph" w:styleId="12">
    <w:name w:val="heading 1"/>
    <w:basedOn w:val="a0"/>
    <w:next w:val="a0"/>
    <w:qFormat/>
    <w:pPr>
      <w:keepNext/>
      <w:ind w:firstLine="900"/>
      <w:outlineLvl w:val="0"/>
    </w:pPr>
    <w:rPr>
      <w:szCs w:val="28"/>
    </w:rPr>
  </w:style>
  <w:style w:type="paragraph" w:styleId="2">
    <w:name w:val="heading 2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jc w:val="center"/>
      <w:outlineLvl w:val="1"/>
    </w:pPr>
  </w:style>
  <w:style w:type="paragraph" w:styleId="3">
    <w:name w:val="heading 3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jc w:val="right"/>
      <w:outlineLvl w:val="2"/>
    </w:pPr>
  </w:style>
  <w:style w:type="paragraph" w:styleId="4">
    <w:name w:val="heading 4"/>
    <w:basedOn w:val="a0"/>
    <w:next w:val="a0"/>
    <w:qFormat/>
    <w:pPr>
      <w:keepNext/>
      <w:widowControl w:val="0"/>
      <w:autoSpaceDE w:val="0"/>
      <w:autoSpaceDN w:val="0"/>
      <w:adjustRightInd w:val="0"/>
      <w:spacing w:line="240" w:lineRule="exact"/>
      <w:outlineLvl w:val="3"/>
    </w:pPr>
  </w:style>
  <w:style w:type="paragraph" w:styleId="5">
    <w:name w:val="heading 5"/>
    <w:basedOn w:val="a0"/>
    <w:next w:val="a0"/>
    <w:qFormat/>
    <w:pPr>
      <w:keepNext/>
      <w:spacing w:line="240" w:lineRule="exact"/>
      <w:ind w:firstLine="5245"/>
      <w:jc w:val="center"/>
      <w:outlineLvl w:val="4"/>
    </w:pPr>
    <w:rPr>
      <w:szCs w:val="28"/>
    </w:rPr>
  </w:style>
  <w:style w:type="paragraph" w:styleId="6">
    <w:name w:val="heading 6"/>
    <w:basedOn w:val="a0"/>
    <w:next w:val="a0"/>
    <w:qFormat/>
    <w:pPr>
      <w:keepNext/>
      <w:spacing w:line="230" w:lineRule="auto"/>
      <w:outlineLvl w:val="5"/>
    </w:pPr>
    <w:rPr>
      <w:szCs w:val="28"/>
    </w:rPr>
  </w:style>
  <w:style w:type="paragraph" w:styleId="7">
    <w:name w:val="heading 7"/>
    <w:basedOn w:val="a0"/>
    <w:next w:val="a0"/>
    <w:qFormat/>
    <w:pPr>
      <w:keepNext/>
      <w:autoSpaceDE w:val="0"/>
      <w:autoSpaceDN w:val="0"/>
      <w:adjustRightInd w:val="0"/>
      <w:ind w:left="-284"/>
      <w:jc w:val="center"/>
      <w:outlineLvl w:val="6"/>
    </w:pPr>
    <w:rPr>
      <w:szCs w:val="28"/>
    </w:rPr>
  </w:style>
  <w:style w:type="paragraph" w:styleId="8">
    <w:name w:val="heading 8"/>
    <w:basedOn w:val="a0"/>
    <w:next w:val="a0"/>
    <w:qFormat/>
    <w:pPr>
      <w:keepNext/>
      <w:numPr>
        <w:numId w:val="3"/>
      </w:numPr>
      <w:jc w:val="center"/>
      <w:outlineLvl w:val="7"/>
    </w:pPr>
    <w:rPr>
      <w:szCs w:val="28"/>
    </w:rPr>
  </w:style>
  <w:style w:type="paragraph" w:styleId="9">
    <w:name w:val="heading 9"/>
    <w:basedOn w:val="a0"/>
    <w:next w:val="a0"/>
    <w:qFormat/>
    <w:pPr>
      <w:keepNext/>
      <w:ind w:firstLine="720"/>
      <w:jc w:val="center"/>
      <w:outlineLvl w:val="8"/>
    </w:pPr>
    <w:rPr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20"/>
    </w:pPr>
    <w:rPr>
      <w:szCs w:val="28"/>
    </w:rPr>
  </w:style>
  <w:style w:type="paragraph" w:styleId="20">
    <w:name w:val="Body Text Indent 2"/>
    <w:basedOn w:val="a0"/>
    <w:link w:val="21"/>
    <w:semiHidden/>
    <w:pPr>
      <w:ind w:firstLine="720"/>
      <w:jc w:val="center"/>
    </w:pPr>
    <w:rPr>
      <w:szCs w:val="28"/>
    </w:rPr>
  </w:style>
  <w:style w:type="paragraph" w:styleId="a5">
    <w:name w:val="Body Text"/>
    <w:basedOn w:val="a0"/>
    <w:semiHidden/>
    <w:rPr>
      <w:szCs w:val="28"/>
    </w:rPr>
  </w:style>
  <w:style w:type="paragraph" w:styleId="30">
    <w:name w:val="Body Text Indent 3"/>
    <w:basedOn w:val="a0"/>
    <w:semiHidden/>
    <w:pPr>
      <w:ind w:firstLine="709"/>
    </w:pPr>
    <w:rPr>
      <w:szCs w:val="28"/>
    </w:rPr>
  </w:style>
  <w:style w:type="paragraph" w:styleId="22">
    <w:name w:val="Body Text 2"/>
    <w:basedOn w:val="a0"/>
    <w:semiHidden/>
    <w:pPr>
      <w:tabs>
        <w:tab w:val="left" w:pos="720"/>
      </w:tabs>
    </w:pPr>
    <w:rPr>
      <w:szCs w:val="28"/>
    </w:rPr>
  </w:style>
  <w:style w:type="paragraph" w:styleId="a6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semiHidden/>
    <w:rsid w:val="00D96304"/>
    <w:rPr>
      <w:sz w:val="28"/>
      <w:szCs w:val="28"/>
    </w:rPr>
  </w:style>
  <w:style w:type="paragraph" w:styleId="a8">
    <w:name w:val="Document Map"/>
    <w:basedOn w:val="a0"/>
    <w:link w:val="a9"/>
    <w:uiPriority w:val="99"/>
    <w:semiHidden/>
    <w:unhideWhenUsed/>
    <w:rsid w:val="00517C9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517C94"/>
    <w:rPr>
      <w:rFonts w:ascii="Tahoma" w:hAnsi="Tahoma" w:cs="Tahoma"/>
      <w:spacing w:val="-20"/>
      <w:sz w:val="16"/>
      <w:szCs w:val="16"/>
    </w:rPr>
  </w:style>
  <w:style w:type="table" w:styleId="aa">
    <w:name w:val="Table Grid"/>
    <w:basedOn w:val="a2"/>
    <w:uiPriority w:val="59"/>
    <w:rsid w:val="0079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955A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5A1E"/>
  </w:style>
  <w:style w:type="paragraph" w:styleId="ad">
    <w:name w:val="footer"/>
    <w:basedOn w:val="a0"/>
    <w:link w:val="ae"/>
    <w:uiPriority w:val="99"/>
    <w:unhideWhenUsed/>
    <w:rsid w:val="00955A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5A1E"/>
  </w:style>
  <w:style w:type="paragraph" w:styleId="af">
    <w:name w:val="List Paragraph"/>
    <w:basedOn w:val="a0"/>
    <w:uiPriority w:val="34"/>
    <w:qFormat/>
    <w:rsid w:val="00544ED5"/>
    <w:pPr>
      <w:ind w:left="720"/>
      <w:contextualSpacing/>
    </w:pPr>
  </w:style>
  <w:style w:type="table" w:customStyle="1" w:styleId="13">
    <w:name w:val="Сетка таблицы1"/>
    <w:basedOn w:val="a2"/>
    <w:next w:val="aa"/>
    <w:uiPriority w:val="59"/>
    <w:rsid w:val="00882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B65E50"/>
    <w:rPr>
      <w:rFonts w:ascii="Times New Roman" w:hAnsi="Times New Roman"/>
      <w:color w:val="000000"/>
      <w:sz w:val="26"/>
    </w:rPr>
  </w:style>
  <w:style w:type="paragraph" w:styleId="af0">
    <w:name w:val="No Spacing"/>
    <w:uiPriority w:val="1"/>
    <w:qFormat/>
    <w:rsid w:val="00A83EE3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CE731D"/>
    <w:pPr>
      <w:widowControl w:val="0"/>
      <w:autoSpaceDE w:val="0"/>
      <w:autoSpaceDN w:val="0"/>
      <w:adjustRightInd w:val="0"/>
      <w:ind w:firstLine="720"/>
    </w:pPr>
    <w:rPr>
      <w:rFonts w:ascii="Times New Roman CYR" w:eastAsia="TypoUpright BT" w:hAnsi="Times New Roman CYR" w:cs="Times New Roman CYR"/>
    </w:rPr>
  </w:style>
  <w:style w:type="character" w:customStyle="1" w:styleId="ConsPlusNormal0">
    <w:name w:val="ConsPlusNormal Знак"/>
    <w:link w:val="ConsPlusNormal"/>
    <w:locked/>
    <w:rsid w:val="00CE731D"/>
    <w:rPr>
      <w:rFonts w:ascii="Times New Roman CYR" w:eastAsia="TypoUpright BT" w:hAnsi="Times New Roman CYR" w:cs="Times New Roman CYR"/>
    </w:rPr>
  </w:style>
  <w:style w:type="character" w:customStyle="1" w:styleId="FontStyle30">
    <w:name w:val="Font Style30"/>
    <w:uiPriority w:val="99"/>
    <w:rsid w:val="00CE731D"/>
    <w:rPr>
      <w:rFonts w:ascii="TypoUpright BT" w:hAnsi="TypoUpright BT" w:cs="TypoUpright BT" w:hint="default"/>
      <w:sz w:val="26"/>
      <w:szCs w:val="26"/>
    </w:rPr>
  </w:style>
  <w:style w:type="character" w:customStyle="1" w:styleId="FontStyle32">
    <w:name w:val="Font Style32"/>
    <w:uiPriority w:val="99"/>
    <w:rsid w:val="00AA1B97"/>
    <w:rPr>
      <w:rFonts w:ascii="TypoUpright BT" w:hAnsi="TypoUpright BT" w:cs="TypoUpright BT"/>
      <w:color w:val="000000"/>
      <w:sz w:val="24"/>
      <w:szCs w:val="24"/>
    </w:rPr>
  </w:style>
  <w:style w:type="paragraph" w:customStyle="1" w:styleId="Style18">
    <w:name w:val="Style18"/>
    <w:basedOn w:val="a0"/>
    <w:uiPriority w:val="99"/>
    <w:rsid w:val="00DF2BBC"/>
    <w:pPr>
      <w:widowControl w:val="0"/>
      <w:autoSpaceDE w:val="0"/>
      <w:autoSpaceDN w:val="0"/>
      <w:adjustRightInd w:val="0"/>
      <w:spacing w:line="299" w:lineRule="exact"/>
      <w:ind w:firstLine="744"/>
    </w:pPr>
    <w:rPr>
      <w:rFonts w:ascii="TypoUpright BT" w:eastAsia="TypoUpright BT" w:hAnsi="TypoUpright BT" w:cs="TypoUpright BT"/>
      <w:sz w:val="24"/>
    </w:rPr>
  </w:style>
  <w:style w:type="paragraph" w:customStyle="1" w:styleId="Style21">
    <w:name w:val="Style21"/>
    <w:basedOn w:val="a0"/>
    <w:uiPriority w:val="99"/>
    <w:rsid w:val="00417917"/>
    <w:pPr>
      <w:widowControl w:val="0"/>
      <w:autoSpaceDE w:val="0"/>
      <w:autoSpaceDN w:val="0"/>
      <w:adjustRightInd w:val="0"/>
      <w:jc w:val="left"/>
    </w:pPr>
    <w:rPr>
      <w:rFonts w:ascii="TypoUpright BT" w:eastAsia="TypoUpright BT" w:hAnsi="TypoUpright BT" w:cs="TypoUpright BT"/>
      <w:sz w:val="24"/>
    </w:rPr>
  </w:style>
  <w:style w:type="character" w:customStyle="1" w:styleId="FontStyle172">
    <w:name w:val="Font Style172"/>
    <w:uiPriority w:val="99"/>
    <w:rsid w:val="00BE7AD7"/>
    <w:rPr>
      <w:rFonts w:ascii="Times New Roman CYR" w:hAnsi="Times New Roman CYR" w:cs="Times New Roman CYR"/>
      <w:b/>
      <w:bCs/>
      <w:color w:val="000000"/>
      <w:sz w:val="16"/>
      <w:szCs w:val="16"/>
    </w:rPr>
  </w:style>
  <w:style w:type="character" w:customStyle="1" w:styleId="FontStyle177">
    <w:name w:val="Font Style177"/>
    <w:uiPriority w:val="99"/>
    <w:rsid w:val="008201EC"/>
    <w:rPr>
      <w:rFonts w:ascii="Times New Roman CYR" w:hAnsi="Times New Roman CYR" w:cs="Times New Roman CYR"/>
      <w:color w:val="000000"/>
      <w:sz w:val="16"/>
      <w:szCs w:val="16"/>
    </w:rPr>
  </w:style>
  <w:style w:type="paragraph" w:styleId="af1">
    <w:name w:val="footnote text"/>
    <w:basedOn w:val="a0"/>
    <w:link w:val="af2"/>
    <w:uiPriority w:val="99"/>
    <w:semiHidden/>
    <w:unhideWhenUsed/>
    <w:rsid w:val="00351C8F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351C8F"/>
  </w:style>
  <w:style w:type="character" w:styleId="af3">
    <w:name w:val="footnote reference"/>
    <w:basedOn w:val="a1"/>
    <w:uiPriority w:val="99"/>
    <w:semiHidden/>
    <w:unhideWhenUsed/>
    <w:rsid w:val="00351C8F"/>
    <w:rPr>
      <w:vertAlign w:val="superscript"/>
    </w:rPr>
  </w:style>
  <w:style w:type="table" w:customStyle="1" w:styleId="23">
    <w:name w:val="Сетка таблицы2"/>
    <w:basedOn w:val="a2"/>
    <w:next w:val="aa"/>
    <w:uiPriority w:val="59"/>
    <w:rsid w:val="002635A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263BA0"/>
    <w:rPr>
      <w:b/>
      <w:bCs/>
    </w:rPr>
  </w:style>
  <w:style w:type="paragraph" w:customStyle="1" w:styleId="ConsPlusTitle">
    <w:name w:val="ConsPlusTitle"/>
    <w:rsid w:val="00BF1A3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5">
    <w:name w:val="Hyperlink"/>
    <w:basedOn w:val="a1"/>
    <w:uiPriority w:val="99"/>
    <w:unhideWhenUsed/>
    <w:rsid w:val="00E6365D"/>
    <w:rPr>
      <w:color w:val="0000FF" w:themeColor="hyperlink"/>
      <w:u w:val="single"/>
    </w:rPr>
  </w:style>
  <w:style w:type="character" w:customStyle="1" w:styleId="130">
    <w:name w:val="Стиль 13 пт"/>
    <w:semiHidden/>
    <w:rsid w:val="00CA460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CA4607"/>
    <w:pPr>
      <w:numPr>
        <w:numId w:val="38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CA4607"/>
    <w:pPr>
      <w:numPr>
        <w:ilvl w:val="1"/>
        <w:numId w:val="38"/>
      </w:numPr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CA4607"/>
    <w:pPr>
      <w:numPr>
        <w:ilvl w:val="2"/>
        <w:numId w:val="38"/>
      </w:numPr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CA4607"/>
    <w:pPr>
      <w:numPr>
        <w:ilvl w:val="3"/>
        <w:numId w:val="38"/>
      </w:numPr>
      <w:ind w:left="0" w:firstLine="709"/>
    </w:pPr>
    <w:rPr>
      <w:sz w:val="26"/>
      <w:szCs w:val="20"/>
    </w:rPr>
  </w:style>
  <w:style w:type="paragraph" w:customStyle="1" w:styleId="10">
    <w:name w:val="Стиль приложения_1)"/>
    <w:basedOn w:val="a0"/>
    <w:rsid w:val="00CA4607"/>
    <w:pPr>
      <w:numPr>
        <w:ilvl w:val="4"/>
        <w:numId w:val="38"/>
      </w:numPr>
    </w:pPr>
    <w:rPr>
      <w:sz w:val="26"/>
      <w:szCs w:val="20"/>
    </w:rPr>
  </w:style>
  <w:style w:type="paragraph" w:customStyle="1" w:styleId="a">
    <w:name w:val="Стиль приложения_а)"/>
    <w:basedOn w:val="a0"/>
    <w:rsid w:val="00CA4607"/>
    <w:pPr>
      <w:numPr>
        <w:ilvl w:val="5"/>
        <w:numId w:val="38"/>
      </w:numPr>
    </w:pPr>
    <w:rPr>
      <w:sz w:val="26"/>
      <w:szCs w:val="20"/>
    </w:rPr>
  </w:style>
  <w:style w:type="paragraph" w:customStyle="1" w:styleId="ConsPlusNonformat">
    <w:name w:val="ConsPlusNonformat"/>
    <w:rsid w:val="003A5E4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453&amp;dst=36" TargetMode="External"/><Relationship Id="rId18" Type="http://schemas.openxmlformats.org/officeDocument/2006/relationships/hyperlink" Target="https://login.consultant.ru/link/?req=doc&amp;base=LAW&amp;n=480453&amp;dst=10035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evgochs@mail.ru" TargetMode="External"/><Relationship Id="rId17" Type="http://schemas.openxmlformats.org/officeDocument/2006/relationships/hyperlink" Target="https://login.consultant.ru/link/?req=doc&amp;base=LAW&amp;n=480453&amp;dst=3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st=43" TargetMode="External"/><Relationship Id="rId20" Type="http://schemas.openxmlformats.org/officeDocument/2006/relationships/hyperlink" Target="https://login.consultant.ru/link/?req=doc&amp;base=LAW&amp;n=480453&amp;dst=3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453&amp;dst=100010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0453&amp;dst=1003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0453&amp;dst=317" TargetMode="External"/><Relationship Id="rId22" Type="http://schemas.openxmlformats.org/officeDocument/2006/relationships/hyperlink" Target="https://login.consultant.ru/link/?req=doc&amp;base=RLAW077&amp;n=201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1BD2-EE48-4B92-9F01-795DDE2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содержании в целях гражданской обороны</vt:lpstr>
    </vt:vector>
  </TitlesOfParts>
  <Company>Reanimator EE</Company>
  <LinksUpToDate>false</LinksUpToDate>
  <CharactersWithSpaces>46110</CharactersWithSpaces>
  <SharedDoc>false</SharedDoc>
  <HLinks>
    <vt:vector size="12" baseType="variant"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consultantplus://offline/ref=F2F8EDDC65551D9F769910A5612FA87C2BF1CC2BFBB2D0BC40EC8866D924E3C4F6AA8667q2W1O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consultantplus://offline/ref=F2F8EDDC65551D9F769910A5612FA87C2BF1CC2BFBB2D0BC40EC8866D924E3C4F6AA8667q2W1O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содержании в целях гражданской обороны</dc:title>
  <dc:creator>GO i ChS</dc:creator>
  <cp:lastModifiedBy>HP</cp:lastModifiedBy>
  <cp:revision>2</cp:revision>
  <cp:lastPrinted>2025-03-18T08:01:00Z</cp:lastPrinted>
  <dcterms:created xsi:type="dcterms:W3CDTF">2025-03-19T12:32:00Z</dcterms:created>
  <dcterms:modified xsi:type="dcterms:W3CDTF">2025-03-19T12:32:00Z</dcterms:modified>
</cp:coreProperties>
</file>